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FFF" w14:textId="3F625D0C" w:rsidR="007B3DF7" w:rsidRPr="007B0D70" w:rsidRDefault="008B7C21" w:rsidP="007B0D70">
      <w:pPr>
        <w:jc w:val="both"/>
        <w:rPr>
          <w:rFonts w:asciiTheme="majorHAnsi" w:hAnsiTheme="majorHAnsi" w:cstheme="majorHAnsi"/>
        </w:rPr>
      </w:pPr>
      <w:r>
        <w:rPr>
          <w:noProof/>
        </w:rPr>
        <w:drawing>
          <wp:anchor distT="0" distB="0" distL="114300" distR="114300" simplePos="0" relativeHeight="251737088" behindDoc="0" locked="0" layoutInCell="1" allowOverlap="1" wp14:anchorId="3B986FB9" wp14:editId="382B5B51">
            <wp:simplePos x="0" y="0"/>
            <wp:positionH relativeFrom="column">
              <wp:posOffset>55649</wp:posOffset>
            </wp:positionH>
            <wp:positionV relativeFrom="paragraph">
              <wp:posOffset>115</wp:posOffset>
            </wp:positionV>
            <wp:extent cx="1746885" cy="885825"/>
            <wp:effectExtent l="0" t="0" r="5715" b="3175"/>
            <wp:wrapSquare wrapText="bothSides"/>
            <wp:docPr id="126516308" name="Grafik 126516308" descr="Ein Bild, das Schrift,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00185" name="Grafik 1" descr="Ein Bild, das Schrift, Text, Grafiken, 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885" cy="885825"/>
                    </a:xfrm>
                    <a:prstGeom prst="rect">
                      <a:avLst/>
                    </a:prstGeom>
                  </pic:spPr>
                </pic:pic>
              </a:graphicData>
            </a:graphic>
            <wp14:sizeRelH relativeFrom="page">
              <wp14:pctWidth>0</wp14:pctWidth>
            </wp14:sizeRelH>
            <wp14:sizeRelV relativeFrom="page">
              <wp14:pctHeight>0</wp14:pctHeight>
            </wp14:sizeRelV>
          </wp:anchor>
        </w:drawing>
      </w:r>
    </w:p>
    <w:p w14:paraId="551A3863" w14:textId="77777777" w:rsidR="007B3DF7" w:rsidRPr="007B0D70" w:rsidRDefault="007B3DF7" w:rsidP="007B0D70">
      <w:pPr>
        <w:jc w:val="both"/>
        <w:rPr>
          <w:rFonts w:asciiTheme="majorHAnsi" w:hAnsiTheme="majorHAnsi" w:cstheme="majorHAnsi"/>
        </w:rPr>
      </w:pPr>
    </w:p>
    <w:p w14:paraId="03FA28D5" w14:textId="77777777" w:rsidR="007B3DF7" w:rsidRPr="007B0D70" w:rsidRDefault="007B3DF7" w:rsidP="007B0D70">
      <w:pPr>
        <w:jc w:val="both"/>
        <w:rPr>
          <w:rFonts w:asciiTheme="majorHAnsi" w:hAnsiTheme="majorHAnsi" w:cstheme="majorHAnsi"/>
        </w:rPr>
      </w:pPr>
    </w:p>
    <w:p w14:paraId="41160DBD" w14:textId="77777777" w:rsidR="007B3DF7" w:rsidRPr="007B0D70" w:rsidRDefault="007B3DF7" w:rsidP="007B0D70">
      <w:pPr>
        <w:jc w:val="both"/>
        <w:rPr>
          <w:rFonts w:asciiTheme="majorHAnsi" w:hAnsiTheme="majorHAnsi" w:cstheme="majorHAnsi"/>
        </w:rPr>
      </w:pPr>
    </w:p>
    <w:p w14:paraId="2B078B5B" w14:textId="77777777" w:rsidR="007B3DF7" w:rsidRPr="007B0D70" w:rsidRDefault="007B3DF7" w:rsidP="007B0D70">
      <w:pPr>
        <w:jc w:val="both"/>
        <w:rPr>
          <w:rFonts w:asciiTheme="majorHAnsi" w:hAnsiTheme="majorHAnsi" w:cstheme="majorHAnsi"/>
        </w:rPr>
      </w:pPr>
    </w:p>
    <w:p w14:paraId="6CE4D039" w14:textId="77777777" w:rsidR="007B3DF7" w:rsidRPr="007B0D70" w:rsidRDefault="007B3DF7" w:rsidP="007B0D70">
      <w:pPr>
        <w:jc w:val="both"/>
        <w:rPr>
          <w:rFonts w:asciiTheme="majorHAnsi" w:hAnsiTheme="majorHAnsi" w:cstheme="majorHAnsi"/>
        </w:rPr>
      </w:pPr>
    </w:p>
    <w:p w14:paraId="3ED92F4B" w14:textId="77777777" w:rsidR="007B3DF7" w:rsidRPr="007B0D70" w:rsidRDefault="007B3DF7" w:rsidP="007B0D70">
      <w:pPr>
        <w:jc w:val="both"/>
        <w:rPr>
          <w:rFonts w:asciiTheme="majorHAnsi" w:hAnsiTheme="majorHAnsi" w:cstheme="majorHAnsi"/>
        </w:rPr>
      </w:pPr>
    </w:p>
    <w:p w14:paraId="49A3E672" w14:textId="77777777" w:rsidR="007B3DF7" w:rsidRPr="007B0D70" w:rsidRDefault="007B3DF7" w:rsidP="007B0D70">
      <w:pPr>
        <w:jc w:val="both"/>
        <w:rPr>
          <w:rFonts w:asciiTheme="majorHAnsi" w:hAnsiTheme="majorHAnsi" w:cstheme="majorHAnsi"/>
        </w:rPr>
      </w:pPr>
    </w:p>
    <w:p w14:paraId="532A5592" w14:textId="77777777" w:rsidR="007B3DF7" w:rsidRPr="007B0D70" w:rsidRDefault="007B3DF7" w:rsidP="007B0D70">
      <w:pPr>
        <w:jc w:val="both"/>
        <w:rPr>
          <w:rFonts w:asciiTheme="majorHAnsi" w:hAnsiTheme="majorHAnsi" w:cstheme="majorHAnsi"/>
        </w:rPr>
      </w:pPr>
    </w:p>
    <w:p w14:paraId="14DC0A21" w14:textId="77777777" w:rsidR="007B3DF7" w:rsidRPr="007B0D70" w:rsidRDefault="007B3DF7" w:rsidP="007B0D70">
      <w:pPr>
        <w:jc w:val="both"/>
        <w:rPr>
          <w:rFonts w:asciiTheme="majorHAnsi" w:hAnsiTheme="majorHAnsi" w:cstheme="majorHAnsi"/>
        </w:rPr>
      </w:pPr>
    </w:p>
    <w:p w14:paraId="5D392337" w14:textId="77777777" w:rsidR="007B3DF7" w:rsidRPr="007B0D70" w:rsidRDefault="007B3DF7" w:rsidP="007B0D70">
      <w:pPr>
        <w:jc w:val="both"/>
        <w:rPr>
          <w:rFonts w:asciiTheme="majorHAnsi" w:hAnsiTheme="majorHAnsi" w:cstheme="majorHAnsi"/>
        </w:rPr>
      </w:pPr>
    </w:p>
    <w:p w14:paraId="19B586A3" w14:textId="77777777" w:rsidR="007B3DF7" w:rsidRPr="007B0D70" w:rsidRDefault="007B3DF7" w:rsidP="007B0D70">
      <w:pPr>
        <w:jc w:val="both"/>
        <w:rPr>
          <w:rFonts w:asciiTheme="majorHAnsi" w:hAnsiTheme="majorHAnsi" w:cstheme="majorHAnsi"/>
          <w:sz w:val="28"/>
          <w:szCs w:val="28"/>
        </w:rPr>
      </w:pPr>
    </w:p>
    <w:p w14:paraId="2BBDA119" w14:textId="77777777" w:rsidR="007B3DF7" w:rsidRPr="007B0D70" w:rsidRDefault="007B3DF7" w:rsidP="007B0D70">
      <w:pPr>
        <w:jc w:val="both"/>
        <w:rPr>
          <w:rFonts w:asciiTheme="majorHAnsi" w:hAnsiTheme="majorHAnsi" w:cstheme="majorHAnsi"/>
          <w:sz w:val="28"/>
          <w:szCs w:val="28"/>
        </w:rPr>
      </w:pPr>
    </w:p>
    <w:p w14:paraId="1FF9A243" w14:textId="77777777" w:rsidR="007B3DF7" w:rsidRPr="007B0D70" w:rsidRDefault="007B3DF7" w:rsidP="007B0D70">
      <w:pPr>
        <w:jc w:val="both"/>
        <w:rPr>
          <w:rFonts w:asciiTheme="majorHAnsi" w:hAnsiTheme="majorHAnsi" w:cstheme="majorHAnsi"/>
          <w:sz w:val="28"/>
          <w:szCs w:val="28"/>
        </w:rPr>
      </w:pPr>
    </w:p>
    <w:p w14:paraId="1892990A" w14:textId="77777777" w:rsidR="007B3DF7" w:rsidRPr="007B0D70" w:rsidRDefault="007B3DF7" w:rsidP="007B0D70">
      <w:pPr>
        <w:jc w:val="both"/>
        <w:rPr>
          <w:rFonts w:asciiTheme="majorHAnsi" w:hAnsiTheme="majorHAnsi" w:cstheme="majorHAnsi"/>
          <w:sz w:val="28"/>
          <w:szCs w:val="28"/>
        </w:rPr>
      </w:pPr>
    </w:p>
    <w:p w14:paraId="696F9B96" w14:textId="77777777" w:rsidR="00EE307F" w:rsidRPr="007B0D70" w:rsidRDefault="00EE307F" w:rsidP="007B0D70">
      <w:pPr>
        <w:jc w:val="both"/>
        <w:rPr>
          <w:rFonts w:asciiTheme="majorHAnsi" w:hAnsiTheme="majorHAnsi" w:cstheme="majorHAnsi"/>
          <w:sz w:val="28"/>
          <w:szCs w:val="28"/>
        </w:rPr>
      </w:pPr>
    </w:p>
    <w:p w14:paraId="5BE1436A" w14:textId="77777777" w:rsidR="007B3DF7" w:rsidRPr="007B0D70" w:rsidRDefault="007B3DF7" w:rsidP="007B0D70">
      <w:pPr>
        <w:jc w:val="both"/>
        <w:rPr>
          <w:rFonts w:asciiTheme="majorHAnsi" w:hAnsiTheme="majorHAnsi" w:cstheme="majorHAnsi"/>
          <w:sz w:val="28"/>
          <w:szCs w:val="28"/>
        </w:rPr>
      </w:pPr>
    </w:p>
    <w:p w14:paraId="52381B9E" w14:textId="24DA0AE9" w:rsidR="00674721" w:rsidRPr="007B0D70" w:rsidRDefault="007B3DF7" w:rsidP="007B0D70">
      <w:pPr>
        <w:jc w:val="both"/>
        <w:rPr>
          <w:rFonts w:asciiTheme="majorHAnsi" w:hAnsiTheme="majorHAnsi" w:cstheme="majorHAnsi"/>
          <w:sz w:val="36"/>
          <w:szCs w:val="36"/>
        </w:rPr>
      </w:pPr>
      <w:r w:rsidRPr="007B0D70">
        <w:rPr>
          <w:rFonts w:asciiTheme="majorHAnsi" w:hAnsiTheme="majorHAnsi" w:cstheme="majorHAnsi"/>
          <w:sz w:val="36"/>
          <w:szCs w:val="36"/>
        </w:rPr>
        <w:t>Genetische Zusatzbefunde Minderjähriger</w:t>
      </w:r>
    </w:p>
    <w:p w14:paraId="1AFB15F4" w14:textId="77777777" w:rsidR="007B3DF7" w:rsidRPr="007B0D70" w:rsidRDefault="007B3DF7" w:rsidP="007B0D70">
      <w:pPr>
        <w:jc w:val="both"/>
        <w:rPr>
          <w:rFonts w:asciiTheme="majorHAnsi" w:hAnsiTheme="majorHAnsi" w:cstheme="majorHAnsi"/>
          <w:sz w:val="40"/>
          <w:szCs w:val="40"/>
        </w:rPr>
      </w:pPr>
    </w:p>
    <w:p w14:paraId="798C95B6" w14:textId="77777777" w:rsidR="00BB6A29" w:rsidRPr="001D78BB" w:rsidRDefault="007B3DF7" w:rsidP="007B0D70">
      <w:pPr>
        <w:jc w:val="both"/>
        <w:rPr>
          <w:rFonts w:asciiTheme="majorHAnsi" w:hAnsiTheme="majorHAnsi" w:cstheme="majorHAnsi"/>
          <w:sz w:val="55"/>
          <w:szCs w:val="55"/>
          <w:vertAlign w:val="superscript"/>
        </w:rPr>
      </w:pPr>
      <w:r w:rsidRPr="001D78BB">
        <w:rPr>
          <w:rFonts w:asciiTheme="majorHAnsi" w:hAnsiTheme="majorHAnsi" w:cstheme="majorHAnsi"/>
          <w:sz w:val="55"/>
          <w:szCs w:val="55"/>
        </w:rPr>
        <w:t>Informationsbroschüre für Eltern</w:t>
      </w:r>
      <w:r w:rsidR="001D78BB" w:rsidRPr="001D78BB">
        <w:rPr>
          <w:rFonts w:asciiTheme="majorHAnsi" w:hAnsiTheme="majorHAnsi" w:cstheme="majorHAnsi"/>
          <w:sz w:val="55"/>
          <w:szCs w:val="55"/>
          <w:vertAlign w:val="superscript"/>
        </w:rPr>
        <w:t>*</w:t>
      </w:r>
    </w:p>
    <w:p w14:paraId="1DD812F6" w14:textId="77777777" w:rsidR="001D78BB" w:rsidRDefault="001D78BB" w:rsidP="007B0D70">
      <w:pPr>
        <w:jc w:val="both"/>
        <w:rPr>
          <w:rFonts w:asciiTheme="majorHAnsi" w:hAnsiTheme="majorHAnsi" w:cstheme="majorHAnsi"/>
          <w:vertAlign w:val="superscript"/>
        </w:rPr>
      </w:pPr>
    </w:p>
    <w:p w14:paraId="3B89E19B" w14:textId="77777777" w:rsidR="001D78BB" w:rsidRDefault="001D78BB" w:rsidP="007B0D70">
      <w:pPr>
        <w:jc w:val="both"/>
        <w:rPr>
          <w:rFonts w:asciiTheme="majorHAnsi" w:hAnsiTheme="majorHAnsi" w:cstheme="majorHAnsi"/>
          <w:vertAlign w:val="superscript"/>
        </w:rPr>
      </w:pPr>
    </w:p>
    <w:p w14:paraId="3CAC8328" w14:textId="77777777" w:rsidR="001D78BB" w:rsidRDefault="001D78BB" w:rsidP="007B0D70">
      <w:pPr>
        <w:jc w:val="both"/>
        <w:rPr>
          <w:rFonts w:asciiTheme="majorHAnsi" w:hAnsiTheme="majorHAnsi" w:cstheme="majorHAnsi"/>
          <w:vertAlign w:val="superscript"/>
        </w:rPr>
      </w:pPr>
    </w:p>
    <w:p w14:paraId="79BD4639" w14:textId="77777777" w:rsidR="001D78BB" w:rsidRDefault="001D78BB" w:rsidP="007B0D70">
      <w:pPr>
        <w:jc w:val="both"/>
        <w:rPr>
          <w:rFonts w:asciiTheme="majorHAnsi" w:hAnsiTheme="majorHAnsi" w:cstheme="majorHAnsi"/>
          <w:vertAlign w:val="superscript"/>
        </w:rPr>
      </w:pPr>
    </w:p>
    <w:p w14:paraId="31CE688D" w14:textId="77777777" w:rsidR="001D78BB" w:rsidRDefault="001D78BB" w:rsidP="007B0D70">
      <w:pPr>
        <w:jc w:val="both"/>
        <w:rPr>
          <w:rFonts w:asciiTheme="majorHAnsi" w:hAnsiTheme="majorHAnsi" w:cstheme="majorHAnsi"/>
          <w:vertAlign w:val="superscript"/>
        </w:rPr>
      </w:pPr>
    </w:p>
    <w:p w14:paraId="12FD827A" w14:textId="77777777" w:rsidR="001D78BB" w:rsidRDefault="001D78BB" w:rsidP="007B0D70">
      <w:pPr>
        <w:jc w:val="both"/>
        <w:rPr>
          <w:rFonts w:asciiTheme="majorHAnsi" w:hAnsiTheme="majorHAnsi" w:cstheme="majorHAnsi"/>
          <w:vertAlign w:val="superscript"/>
        </w:rPr>
      </w:pPr>
    </w:p>
    <w:p w14:paraId="1FB09967" w14:textId="77777777" w:rsidR="001D78BB" w:rsidRDefault="001D78BB" w:rsidP="007B0D70">
      <w:pPr>
        <w:jc w:val="both"/>
        <w:rPr>
          <w:rFonts w:asciiTheme="majorHAnsi" w:hAnsiTheme="majorHAnsi" w:cstheme="majorHAnsi"/>
          <w:vertAlign w:val="superscript"/>
        </w:rPr>
      </w:pPr>
    </w:p>
    <w:p w14:paraId="0E243A6E" w14:textId="77777777" w:rsidR="001D78BB" w:rsidRDefault="001D78BB" w:rsidP="007B0D70">
      <w:pPr>
        <w:jc w:val="both"/>
        <w:rPr>
          <w:rFonts w:asciiTheme="majorHAnsi" w:hAnsiTheme="majorHAnsi" w:cstheme="majorHAnsi"/>
          <w:vertAlign w:val="superscript"/>
        </w:rPr>
      </w:pPr>
    </w:p>
    <w:p w14:paraId="6C2592A1" w14:textId="77777777" w:rsidR="001D78BB" w:rsidRDefault="001D78BB" w:rsidP="007B0D70">
      <w:pPr>
        <w:jc w:val="both"/>
        <w:rPr>
          <w:rFonts w:asciiTheme="majorHAnsi" w:hAnsiTheme="majorHAnsi" w:cstheme="majorHAnsi"/>
          <w:vertAlign w:val="superscript"/>
        </w:rPr>
      </w:pPr>
    </w:p>
    <w:p w14:paraId="0BB0FC74" w14:textId="77777777" w:rsidR="001D78BB" w:rsidRDefault="001D78BB" w:rsidP="007B0D70">
      <w:pPr>
        <w:jc w:val="both"/>
        <w:rPr>
          <w:rFonts w:asciiTheme="majorHAnsi" w:hAnsiTheme="majorHAnsi" w:cstheme="majorHAnsi"/>
          <w:vertAlign w:val="superscript"/>
        </w:rPr>
      </w:pPr>
    </w:p>
    <w:p w14:paraId="46BC4CE2" w14:textId="77777777" w:rsidR="001D78BB" w:rsidRDefault="001D78BB" w:rsidP="007B0D70">
      <w:pPr>
        <w:jc w:val="both"/>
        <w:rPr>
          <w:rFonts w:asciiTheme="majorHAnsi" w:hAnsiTheme="majorHAnsi" w:cstheme="majorHAnsi"/>
          <w:vertAlign w:val="superscript"/>
        </w:rPr>
      </w:pPr>
    </w:p>
    <w:p w14:paraId="2C021954" w14:textId="77777777" w:rsidR="001D78BB" w:rsidRDefault="001D78BB" w:rsidP="007B0D70">
      <w:pPr>
        <w:jc w:val="both"/>
        <w:rPr>
          <w:rFonts w:asciiTheme="majorHAnsi" w:hAnsiTheme="majorHAnsi" w:cstheme="majorHAnsi"/>
          <w:vertAlign w:val="superscript"/>
        </w:rPr>
      </w:pPr>
    </w:p>
    <w:p w14:paraId="7894A270" w14:textId="77777777" w:rsidR="001D78BB" w:rsidRDefault="001D78BB" w:rsidP="007B0D70">
      <w:pPr>
        <w:jc w:val="both"/>
        <w:rPr>
          <w:rFonts w:asciiTheme="majorHAnsi" w:hAnsiTheme="majorHAnsi" w:cstheme="majorHAnsi"/>
          <w:vertAlign w:val="superscript"/>
        </w:rPr>
      </w:pPr>
    </w:p>
    <w:p w14:paraId="260C6171" w14:textId="77777777" w:rsidR="001D78BB" w:rsidRDefault="001D78BB" w:rsidP="007B0D70">
      <w:pPr>
        <w:jc w:val="both"/>
        <w:rPr>
          <w:rFonts w:asciiTheme="majorHAnsi" w:hAnsiTheme="majorHAnsi" w:cstheme="majorHAnsi"/>
          <w:vertAlign w:val="superscript"/>
        </w:rPr>
      </w:pPr>
    </w:p>
    <w:p w14:paraId="3E6582C8" w14:textId="77777777" w:rsidR="001D78BB" w:rsidRDefault="001D78BB" w:rsidP="007B0D70">
      <w:pPr>
        <w:jc w:val="both"/>
        <w:rPr>
          <w:rFonts w:asciiTheme="majorHAnsi" w:hAnsiTheme="majorHAnsi" w:cstheme="majorHAnsi"/>
          <w:vertAlign w:val="superscript"/>
        </w:rPr>
      </w:pPr>
    </w:p>
    <w:p w14:paraId="42F16583" w14:textId="77777777" w:rsidR="001D78BB" w:rsidRDefault="001D78BB" w:rsidP="007B0D70">
      <w:pPr>
        <w:jc w:val="both"/>
        <w:rPr>
          <w:rFonts w:asciiTheme="majorHAnsi" w:hAnsiTheme="majorHAnsi" w:cstheme="majorHAnsi"/>
          <w:vertAlign w:val="superscript"/>
        </w:rPr>
      </w:pPr>
    </w:p>
    <w:p w14:paraId="6CE02BA0" w14:textId="77777777" w:rsidR="001D78BB" w:rsidRDefault="001D78BB" w:rsidP="007B0D70">
      <w:pPr>
        <w:jc w:val="both"/>
        <w:rPr>
          <w:rFonts w:asciiTheme="majorHAnsi" w:hAnsiTheme="majorHAnsi" w:cstheme="majorHAnsi"/>
          <w:vertAlign w:val="superscript"/>
        </w:rPr>
      </w:pPr>
    </w:p>
    <w:p w14:paraId="05C6B8DF" w14:textId="77777777" w:rsidR="001D78BB" w:rsidRDefault="001D78BB" w:rsidP="007B0D70">
      <w:pPr>
        <w:jc w:val="both"/>
        <w:rPr>
          <w:rFonts w:asciiTheme="majorHAnsi" w:hAnsiTheme="majorHAnsi" w:cstheme="majorHAnsi"/>
          <w:vertAlign w:val="superscript"/>
        </w:rPr>
      </w:pPr>
    </w:p>
    <w:p w14:paraId="576FCAE5" w14:textId="77777777" w:rsidR="001D78BB" w:rsidRDefault="001D78BB" w:rsidP="007B0D70">
      <w:pPr>
        <w:jc w:val="both"/>
        <w:rPr>
          <w:rFonts w:asciiTheme="majorHAnsi" w:hAnsiTheme="majorHAnsi" w:cstheme="majorHAnsi"/>
          <w:vertAlign w:val="superscript"/>
        </w:rPr>
      </w:pPr>
    </w:p>
    <w:p w14:paraId="62DBA229" w14:textId="77777777" w:rsidR="001D78BB" w:rsidRDefault="001D78BB" w:rsidP="007B0D70">
      <w:pPr>
        <w:jc w:val="both"/>
        <w:rPr>
          <w:rFonts w:asciiTheme="majorHAnsi" w:hAnsiTheme="majorHAnsi" w:cstheme="majorHAnsi"/>
          <w:vertAlign w:val="superscript"/>
        </w:rPr>
      </w:pPr>
    </w:p>
    <w:p w14:paraId="670BA7BE" w14:textId="77777777" w:rsidR="001D78BB" w:rsidRDefault="001D78BB" w:rsidP="007B0D70">
      <w:pPr>
        <w:jc w:val="both"/>
        <w:rPr>
          <w:rFonts w:asciiTheme="majorHAnsi" w:hAnsiTheme="majorHAnsi" w:cstheme="majorHAnsi"/>
          <w:vertAlign w:val="superscript"/>
        </w:rPr>
      </w:pPr>
    </w:p>
    <w:p w14:paraId="37CACD94" w14:textId="77777777" w:rsidR="001D78BB" w:rsidRDefault="001D78BB" w:rsidP="007B0D70">
      <w:pPr>
        <w:jc w:val="both"/>
        <w:rPr>
          <w:rFonts w:asciiTheme="majorHAnsi" w:hAnsiTheme="majorHAnsi" w:cstheme="majorHAnsi"/>
          <w:vertAlign w:val="superscript"/>
        </w:rPr>
      </w:pPr>
    </w:p>
    <w:p w14:paraId="21CF6AC3" w14:textId="77777777" w:rsidR="001D78BB" w:rsidRDefault="001D78BB" w:rsidP="007B0D70">
      <w:pPr>
        <w:jc w:val="both"/>
        <w:rPr>
          <w:rFonts w:asciiTheme="majorHAnsi" w:hAnsiTheme="majorHAnsi" w:cstheme="majorHAnsi"/>
          <w:vertAlign w:val="superscript"/>
        </w:rPr>
      </w:pPr>
    </w:p>
    <w:p w14:paraId="78A8465E" w14:textId="77777777" w:rsidR="001D78BB" w:rsidRDefault="001D78BB" w:rsidP="007B0D70">
      <w:pPr>
        <w:jc w:val="both"/>
        <w:rPr>
          <w:rFonts w:asciiTheme="majorHAnsi" w:hAnsiTheme="majorHAnsi" w:cstheme="majorHAnsi"/>
          <w:vertAlign w:val="superscript"/>
        </w:rPr>
      </w:pPr>
    </w:p>
    <w:p w14:paraId="0FD3F967" w14:textId="02676E50" w:rsidR="001D78BB" w:rsidRPr="001D78BB" w:rsidRDefault="001D78BB" w:rsidP="007B0D70">
      <w:pPr>
        <w:jc w:val="both"/>
        <w:rPr>
          <w:rFonts w:asciiTheme="majorHAnsi" w:hAnsiTheme="majorHAnsi" w:cstheme="majorHAnsi"/>
        </w:rPr>
        <w:sectPr w:rsidR="001D78BB" w:rsidRPr="001D78BB" w:rsidSect="00141F3E">
          <w:headerReference w:type="even" r:id="rId8"/>
          <w:headerReference w:type="default" r:id="rId9"/>
          <w:footerReference w:type="even" r:id="rId10"/>
          <w:footerReference w:type="default" r:id="rId11"/>
          <w:footerReference w:type="first" r:id="rId12"/>
          <w:pgSz w:w="11906" w:h="16838"/>
          <w:pgMar w:top="1417" w:right="1417" w:bottom="1134" w:left="1417" w:header="708" w:footer="708" w:gutter="0"/>
          <w:cols w:space="708"/>
          <w:docGrid w:linePitch="360"/>
        </w:sectPr>
      </w:pPr>
      <w:r w:rsidRPr="001D78BB">
        <w:rPr>
          <w:rFonts w:asciiTheme="majorHAnsi" w:hAnsiTheme="majorHAnsi" w:cstheme="majorHAnsi"/>
          <w:vertAlign w:val="superscript"/>
        </w:rPr>
        <w:t>*</w:t>
      </w:r>
      <w:r w:rsidRPr="001D78BB">
        <w:rPr>
          <w:rFonts w:asciiTheme="majorHAnsi" w:hAnsiTheme="majorHAnsi" w:cstheme="majorHAnsi"/>
        </w:rPr>
        <w:t xml:space="preserve">Aktualisiert im April 2024 </w:t>
      </w:r>
    </w:p>
    <w:p w14:paraId="6436EDDC" w14:textId="5F1869D7" w:rsidR="007B0D70" w:rsidRPr="00535132" w:rsidRDefault="00F32AA2" w:rsidP="00535132">
      <w:pPr>
        <w:pStyle w:val="berschrift1"/>
      </w:pPr>
      <w:r>
        <w:rPr>
          <w:noProof/>
          <w14:ligatures w14:val="standardContextual"/>
        </w:rPr>
        <w:lastRenderedPageBreak/>
        <mc:AlternateContent>
          <mc:Choice Requires="wpg">
            <w:drawing>
              <wp:anchor distT="0" distB="0" distL="114300" distR="114300" simplePos="0" relativeHeight="251656191" behindDoc="0" locked="0" layoutInCell="1" allowOverlap="1" wp14:anchorId="668825AD" wp14:editId="1783722D">
                <wp:simplePos x="0" y="0"/>
                <wp:positionH relativeFrom="column">
                  <wp:posOffset>-200140</wp:posOffset>
                </wp:positionH>
                <wp:positionV relativeFrom="paragraph">
                  <wp:posOffset>312478</wp:posOffset>
                </wp:positionV>
                <wp:extent cx="6120000" cy="2854036"/>
                <wp:effectExtent l="0" t="0" r="14605" b="16510"/>
                <wp:wrapNone/>
                <wp:docPr id="1917376706" name="Gruppieren 31"/>
                <wp:cNvGraphicFramePr/>
                <a:graphic xmlns:a="http://schemas.openxmlformats.org/drawingml/2006/main">
                  <a:graphicData uri="http://schemas.microsoft.com/office/word/2010/wordprocessingGroup">
                    <wpg:wgp>
                      <wpg:cNvGrpSpPr/>
                      <wpg:grpSpPr>
                        <a:xfrm>
                          <a:off x="0" y="0"/>
                          <a:ext cx="6120000" cy="2854036"/>
                          <a:chOff x="0" y="0"/>
                          <a:chExt cx="6120000" cy="2716530"/>
                        </a:xfrm>
                      </wpg:grpSpPr>
                      <wps:wsp>
                        <wps:cNvPr id="1971797775"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28885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C75F63" id="Gruppieren 31" o:spid="_x0000_s1026" style="position:absolute;margin-left:-15.75pt;margin-top:24.6pt;width:481.9pt;height:224.75pt;z-index:251656191;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rgUMQMAAKEKAAAOAAAAZHJzL2Uyb0RvYy54bWzsVttOGzEQfa/Uf7D8XvZCris2KCINqoQK&#13;&#10;AiqeHa83u6rXdm0nG/r1HXsvCRBVCFSpD7xsfJszM8czJz4731UcbZk2pRQpjk5CjJigMivFOsU/&#13;&#10;7pdfJhgZS0RGuBQsxY/M4PPZ509ntUpYLAvJM6YRgAiT1CrFhbUqCQJDC1YRcyIVE7CZS10RC1O9&#13;&#10;DjJNakCveBCH4Siopc6UlpQZA6uLZhPPPH6eM2qv89wwi3iKITbrv9p/V+4bzM5IstZEFSVtwyBv&#13;&#10;iKIipQCnPdSCWII2unwBVZVUSyNze0JlFcg8LynzOUA2Ufgsm0stN8rnsk7qteppAmqf8fRmWPp9&#13;&#10;e6nVnbrRwESt1sCFn7lcdrmu3C9EiXaesseeMraziMLiKIJbCIFZCnvxZDgIT0cNqbQA5l/Y0eLr&#13;&#10;UctxNBqe+usIOsfBk3BqBQVi9hyY93FwVxDFPLUmAQ5uNCozqN/pOBpPx+PxECNBKqjXW0YLy+hP&#13;&#10;FE9dWi4KON7zZRID1L2NLEg5HDxNmSRKG3vJZIXcIMUaCtjXFdleGQsBADvdEedVyGXJuS9iLtyC&#13;&#10;kbzM3Jqf6PXqgmu0JVD9y/liupi7JADj4BjMnCmw3SXjR/aRM4fBxS3LgRy469hH4luT9bCEUiZs&#13;&#10;1GwVJGONt2joqqJ15prZWXjXHtAh5xBlj90CdCcbkA67gWnPO1PmO7s3Dv8WWGPcW3jPUtjeuCqF&#13;&#10;1McAOGTVem7OdyQ11DiWVjJ7hNLRstEVo+iyhHu7IsbeEA1CAo0B4miv4ZNzWadYtiOMCql/H1t3&#13;&#10;56G2YRejGoQpxebXhmiGEf8moOqn0QCqBlk/GQzHMUz04c7qcEdsqgsJtx+BDCvqh+685d0w17J6&#13;&#10;AA2dO6+wRQQF3ymmVneTC9sIJqgwZfO5PwbqpYi9EneKOnDHqqvL+90D0aotXgsi8V12nUaSZzXc&#13;&#10;nHWWQs43VualL/A9ry3f0PVN4/379h+dDuPJZDKEP633tf8QUKIJkP5SMeN4NJqCvnjBPCJ7+wZ/&#13;&#10;pQYc9DI09mtavun4A/X40IAPDfj/NcA/COAd5P9G2jebe2gdzr1m7F+Wsz8AAAD//wMAUEsDBBQA&#13;&#10;BgAIAAAAIQDXQpO45AAAAA8BAAAPAAAAZHJzL2Rvd25yZXYueG1sTE9La8JAEL4X+h+WKfSmm0dt&#13;&#10;NWYjYh8nEaqF0tuYjEkwOxuyaxL/fddTexmY+b75Hulq1I3oqbO1YQXhNABBnJui5lLB1+F9Mgdh&#13;&#10;HXKBjWFScCULq+z+LsWkMAN/Ur93pfAibBNUUDnXJlLavCKNdmpaYo+dTKfR+bUrZdHh4MV1I6Mg&#13;&#10;eJYaa/YOFba0qSg/7y9awceAwzoO3/rt+bS5/hxmu+9tSEo9PoyvSz/WSxCORvf3AbcOPj9kPtjR&#13;&#10;XLiwolEwicOZpyp4WkQgPGERRzGI4+0wfwGZpfJ/j+wXAAD//wMAUEsBAi0AFAAGAAgAAAAhALaD&#13;&#10;OJL+AAAA4QEAABMAAAAAAAAAAAAAAAAAAAAAAFtDb250ZW50X1R5cGVzXS54bWxQSwECLQAUAAYA&#13;&#10;CAAAACEAOP0h/9YAAACUAQAACwAAAAAAAAAAAAAAAAAvAQAAX3JlbHMvLnJlbHNQSwECLQAUAAYA&#13;&#10;CAAAACEArCK4FDEDAAChCgAADgAAAAAAAAAAAAAAAAAuAgAAZHJzL2Uyb0RvYy54bWxQSwECLQAU&#13;&#10;AAYACAAAACEA10KTuOQAAAAPAQAADwAAAAAAAAAAAAAAAACLBQAAZHJzL2Rvd25yZXYueG1sUEsF&#13;&#10;BgAAAAAEAAQA8wAAAJw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yCgzwAAAOgAAAAPAAAAZHJzL2Rvd25yZXYueG1sRI/BasJA&#13;&#10;EIbvhb7DMoK3urGgW6OriNIitpdo6HnIjkkwOxuyW5P69N1CoZeBmZ//G77VZrCNuFHna8cappME&#13;&#10;BHHhTM2lhvz8+vQCwgdkg41j0vBNHjbrx4cVpsb1nNHtFEoRIexT1FCF0KZS+qIii37iWuKYXVxn&#13;&#10;McS1K6XpsI9w28jnJJlLizXHDxW2tKuouJ6+rIZtc3+/fNzfyt1nlvdJfdxn+fGs9Xg07JdxbJcg&#13;&#10;Ag3hv/GHOJjosFBTtVBKzeBXLB5Arn8AAAD//wMAUEsBAi0AFAAGAAgAAAAhANvh9svuAAAAhQEA&#13;&#10;ABMAAAAAAAAAAAAAAAAAAAAAAFtDb250ZW50X1R5cGVzXS54bWxQSwECLQAUAAYACAAAACEAWvQs&#13;&#10;W78AAAAVAQAACwAAAAAAAAAAAAAAAAAfAQAAX3JlbHMvLnJlbHNQSwECLQAUAAYACAAAACEAsBsg&#13;&#10;oM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8kP0AAAAOgAAAAPAAAAZHJzL2Rvd25yZXYueG1sRI9Ba8JA&#13;&#10;EIXvhf6HZQpeSt3UNhKiq0ilYKuXWqHXMTsmodnZNLs18d93DgUvD+Y95pt58+XgGnWmLtSeDTyO&#13;&#10;E1DEhbc1lwYOn68PGagQkS02nsnAhQIsF7c3c8yt7/mDzvtYKoFwyNFAFWObax2KihyGsW+JJTv5&#13;&#10;zmGUsSu17bAXuGv0JEmm2mHNcqHCll4qKr73v85AfzkWz6XbHZLt6Ri+fjbp++r+zZjR3bCeiaxm&#13;&#10;oCIN8brxj9hY6TB9SidZlqXyuRQTA/TiDwAA//8DAFBLAQItABQABgAIAAAAIQDb4fbL7gAAAIUB&#13;&#10;AAATAAAAAAAAAAAAAAAAAAAAAABbQ29udGVudF9UeXBlc10ueG1sUEsBAi0AFAAGAAgAAAAhAFr0&#13;&#10;LFu/AAAAFQEAAAsAAAAAAAAAAAAAAAAAHwEAAF9yZWxzLy5yZWxzUEsBAi0AFAAGAAgAAAAhALd/&#13;&#10;yQ/QAAAA6AAAAA8AAAAAAAAAAAAAAAAABwIAAGRycy9kb3ducmV2LnhtbFBLBQYAAAAAAwADALcA&#13;&#10;AAAEAwAAAAA=&#13;&#10;" fillcolor="#fad9da" stroked="f" strokeweight="1pt"/>
              </v:group>
            </w:pict>
          </mc:Fallback>
        </mc:AlternateContent>
      </w:r>
      <w:r w:rsidR="007B0D70" w:rsidRPr="00535132">
        <w:t xml:space="preserve">Was sind genetische Varianten? </w:t>
      </w:r>
    </w:p>
    <w:p w14:paraId="39D8AD32" w14:textId="5E045441" w:rsidR="00D04BEA" w:rsidRPr="007B0D70" w:rsidRDefault="007B0D70" w:rsidP="00535132">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657216" behindDoc="1" locked="0" layoutInCell="1" allowOverlap="1" wp14:anchorId="71889EF2" wp14:editId="7E1B2C4E">
            <wp:simplePos x="0" y="0"/>
            <wp:positionH relativeFrom="column">
              <wp:posOffset>31750</wp:posOffset>
            </wp:positionH>
            <wp:positionV relativeFrom="paragraph">
              <wp:posOffset>51435</wp:posOffset>
            </wp:positionV>
            <wp:extent cx="274955" cy="628650"/>
            <wp:effectExtent l="0" t="0" r="4445" b="6350"/>
            <wp:wrapSquare wrapText="bothSides"/>
            <wp:docPr id="4" name="Grafik 4" descr="Ein Bild, das Frühling, Schraubenfeder, Natu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ühling, Schraubenfeder, Natur, Typografi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55" cy="628650"/>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Alle von außen sichtbaren (z.B. Haarfarbe), aber auch nicht sichtbaren Merkmale, die über Gene weitergegeben werden, sind sogenannte genetische Eigenschaften. Sie werden über Generationen weitervererbt. Dabei entstehen kontinuierlich auf natürlichem Weg Veränderungen, neue Kombinationen oder Abweichungen in den Genen (sog. genetische Varianten), die jeden Menschen einzigartig machen. Ein sehr kleiner Bruchteil dieser Varianten spielt – wie wir heute wissen – bei der Entstehung bestimmter (genetisch bedingter) Krankheiten eine Rolle. Dieser kleine Anteil an Varianten ist für die untersuchte Person von besonderer Bedeutung, wenn sich daraus medizinische Handlungsmöglichkeiten (z.B. für eine verbesserte Behandlung von Krankheiten) ableiten lassen. In wissenschaftlichen Untersuchungen sind diese Varianten auch für Forscherinnen und Forscher von Bedeutung, weil sie zum Verständnis der Diagnose und der Behandlung von Erkrankungen beitragen können. Denn das Wissen zur gesundheitlichen Bedeutung verschiedener Varianten wächst ständig. Dies führt zu einer Verbesserung von Diagnostik und Therapien, auch wenn aufgrund der Vielzahl möglicher genetischer Varianten für viele dieser Varianten die gesundheitliche Bedeutung aktuell noch unklar ist. Mit dem medizinischen Fortschritt werden diese künftig zunehmend aufgedeckt. </w:t>
      </w:r>
    </w:p>
    <w:p w14:paraId="18ABEE55" w14:textId="6D719A19" w:rsidR="007B0D70" w:rsidRPr="007B0D70" w:rsidRDefault="00F32AA2" w:rsidP="00401862">
      <w:pPr>
        <w:pStyle w:val="berschrift1"/>
        <w:ind w:left="567"/>
      </w:pPr>
      <w:r>
        <w:rPr>
          <w:noProof/>
          <w14:ligatures w14:val="standardContextual"/>
        </w:rPr>
        <mc:AlternateContent>
          <mc:Choice Requires="wpg">
            <w:drawing>
              <wp:anchor distT="0" distB="0" distL="114300" distR="114300" simplePos="0" relativeHeight="251655166" behindDoc="0" locked="0" layoutInCell="1" allowOverlap="1" wp14:anchorId="6139EBF9" wp14:editId="676A8BAD">
                <wp:simplePos x="0" y="0"/>
                <wp:positionH relativeFrom="column">
                  <wp:posOffset>-200140</wp:posOffset>
                </wp:positionH>
                <wp:positionV relativeFrom="paragraph">
                  <wp:posOffset>128962</wp:posOffset>
                </wp:positionV>
                <wp:extent cx="6120000" cy="2770909"/>
                <wp:effectExtent l="0" t="0" r="14605" b="10795"/>
                <wp:wrapNone/>
                <wp:docPr id="1680580669" name="Gruppieren 32"/>
                <wp:cNvGraphicFramePr/>
                <a:graphic xmlns:a="http://schemas.openxmlformats.org/drawingml/2006/main">
                  <a:graphicData uri="http://schemas.microsoft.com/office/word/2010/wordprocessingGroup">
                    <wpg:wgp>
                      <wpg:cNvGrpSpPr/>
                      <wpg:grpSpPr>
                        <a:xfrm>
                          <a:off x="0" y="0"/>
                          <a:ext cx="6120000" cy="2770909"/>
                          <a:chOff x="0" y="0"/>
                          <a:chExt cx="6120000" cy="2715895"/>
                        </a:xfrm>
                      </wpg:grpSpPr>
                      <wps:wsp>
                        <wps:cNvPr id="22166837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77726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8D078F" id="Gruppieren 32" o:spid="_x0000_s1026" style="position:absolute;margin-left:-15.75pt;margin-top:10.15pt;width:481.9pt;height:218.2pt;z-index:25165516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9kkFgMAAJoKAAAOAAAAZHJzL2Uyb0RvYy54bWzsVltP2zAUfp+0/2D5feRC25CIFFV0RZMQ&#13;&#10;IGDi2XWcJppje7bblP36HTtp6CiaJnbRHnhJbZ/75/Od+vRs23C0YdrUUuQ4OgoxYoLKoharHH++&#13;&#10;X3w4wchYIgrCpWA5fmQGn03fvzttVcZiWUleMI3AiTBZq3JcWauyIDC0Yg0xR1IxAcJS6oZY2OpV&#13;&#10;UGjSgveGB3EYToJW6kJpSZkxcDrvhHjq/Zclo/a6LA2ziOcYcrP+q/136b7B9JRkK01UVdM+DfKK&#13;&#10;LBpSCwg6uJoTS9Ba1weumppqaWRpj6hsAlmWNWW+BqgmCp9Vc6HlWvlaVlm7UgNMAO0znF7tll5t&#13;&#10;LrS6UzcakGjVCrDwO1fLttSN+4Us0dZD9jhAxrYWUTicRHALISBLQRYnSZiGaQcqrQD5AztafXzZ&#13;&#10;MhqfpGNnGewCBz+k0ypoEPOEgfk9DO4qopiH1mSAwY1GdQEFxNFkcnKcpBgJ0kC73jJaWUa/oNhX&#13;&#10;5ZIA7QEukxlA7pVYHVZMMqWNvWCyQW6RYw3969uKbC6N7cDZqbioQi5qzn0Pc+EOjOR14c78Rq+W&#13;&#10;51yjDYHmX8zm6XzWA7ynBnA7UwB7V4xf2UfOnA8ublkJ2MBVxz4Tz0w2uCWUMmGjTlSRgnXRorFr&#13;&#10;ii7hwcLfrXfoPJeQ5eC7d+BYf+i7c9PrO1PmiT0Yhz9LrDMeLHxkKexg3NRC6pcccKiqj9zp70Dq&#13;&#10;oHEoLWXxCJ2jZTdWjKKLGu7tkhh7QzTMEeAFzEZ7DZ+SyzbHsl9hVEn97aVzpw+tDVKMWphLOTZf&#13;&#10;10QzjPgnAU2fRqORG2R+MxonMWz0vmS5LxHr5lzC7UcwhRX1S6dv+W5Zatk8wAiduaggIoJC7BxT&#13;&#10;q3ebc9vNSxjClM1mXg2GlyL2Utwp6pw7VF1f3m8fiFZ981qYEVdyRzSSPevhTtdZCjlbW1nWvsGf&#13;&#10;cO3xBtK7yfQP2B8l6ShJkngy+Sv0j49H6Rgg7iblH2D/HouB+b9C9o7re3Pjjf1v7P//2e9fAvAA&#13;&#10;8n8g/WPNvbD2935aPD0pp98BAAD//wMAUEsDBBQABgAIAAAAIQChKz5Q5QAAAA8BAAAPAAAAZHJz&#13;&#10;L2Rvd25yZXYueG1sTE9LS8NAEL4L/odlBG/t5mGqppmUUh+nItgK4m2bTJPQ7G7IbpP03zs96WWY&#13;&#10;4fvme2SrSbdioN411iCE8wAEmcKWjakQvvZvsycQzitTqtYaQriQg1V+e5OptLSj+aRh5yvBIsal&#13;&#10;CqH2vkuldEVNWrm57cgwdrS9Vp7PvpJlr0YW162MgmAhtWoMO9Sqo01NxWl31gjvoxrXcfg6bE/H&#13;&#10;zeVnn3x8b0NCvL+bXpY81ksQnib/9wHXDpwfcg52sGdTOtEizOIwYSpCFMQgmPAcR7wcEB6SxSPI&#13;&#10;PJP/e+S/AAAA//8DAFBLAQItABQABgAIAAAAIQC2gziS/gAAAOEBAAATAAAAAAAAAAAAAAAAAAAA&#13;&#10;AABbQ29udGVudF9UeXBlc10ueG1sUEsBAi0AFAAGAAgAAAAhADj9If/WAAAAlAEAAAsAAAAAAAAA&#13;&#10;AAAAAAAALwEAAF9yZWxzLy5yZWxzUEsBAi0AFAAGAAgAAAAhANon2SQWAwAAmgoAAA4AAAAAAAAA&#13;&#10;AAAAAAAALgIAAGRycy9lMm9Eb2MueG1sUEsBAi0AFAAGAAgAAAAhAKErPlDlAAAADwEAAA8AAAAA&#13;&#10;AAAAAAAAAAAAcAUAAGRycy9kb3ducmV2LnhtbFBLBQYAAAAABAAEAPMAAACCBg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nykzgAAAOcAAAAPAAAAZHJzL2Rvd25yZXYueG1sRI9Ba8JA&#13;&#10;FITvBf/D8oTe6sYUUhtdRRSL2F6ioedH9pmEZt+G7GpSf71bKHgZGIb5hlmsBtOIK3WutqxgOolA&#13;&#10;EBdW11wqyE+7lxkI55E1NpZJwS85WC1HTwtMte05o+vRlyJA2KWooPK+TaV0RUUG3cS2xCE7286g&#13;&#10;D7Yrpe6wD3DTyDiKEmmw5rBQYUubioqf48UoWDe3z/PX7aPcfGd5H9WHbZYfTko9j4ftPMh6DsLT&#13;&#10;4B+Nf8ReK4jjaZLMXt/e4e9X+ARyeQcAAP//AwBQSwECLQAUAAYACAAAACEA2+H2y+4AAACFAQAA&#13;&#10;EwAAAAAAAAAAAAAAAAAAAAAAW0NvbnRlbnRfVHlwZXNdLnhtbFBLAQItABQABgAIAAAAIQBa9Cxb&#13;&#10;vwAAABUBAAALAAAAAAAAAAAAAAAAAB8BAABfcmVscy8ucmVsc1BLAQItABQABgAIAAAAIQCgFnyk&#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OlQ0AAAAOgAAAAPAAAAZHJzL2Rvd25yZXYueG1sRI/BasJA&#13;&#10;EIbvQt9hmUIvopuKJm10FakI1vZSFXods2MSmp1Ns6uJb+8WCl4GZn7+b/hmi85U4kKNKy0reB5G&#13;&#10;IIgzq0vOFRz268ELCOeRNVaWScGVHCzmD70Zptq2/EWXnc9FgLBLUUHhfZ1K6bKCDLqhrYlDdrKN&#13;&#10;QR/WJpe6wTbATSVHURRLgyWHDwXW9FZQ9rM7GwXt9ZiNc/N5iD5OR/f9u5lsl/13pZ4eu9U0jOUU&#13;&#10;hKfO3xv/iI0ODsnrOEmSURzDn1g4gJzfAAAA//8DAFBLAQItABQABgAIAAAAIQDb4fbL7gAAAIUB&#13;&#10;AAATAAAAAAAAAAAAAAAAAAAAAABbQ29udGVudF9UeXBlc10ueG1sUEsBAi0AFAAGAAgAAAAhAFr0&#13;&#10;LFu/AAAAFQEAAAsAAAAAAAAAAAAAAAAAHwEAAF9yZWxzLy5yZWxzUEsBAi0AFAAGAAgAAAAhAATE&#13;&#10;6VDQAAAA6AAAAA8AAAAAAAAAAAAAAAAABwIAAGRycy9kb3ducmV2LnhtbFBLBQYAAAAAAwADALcA&#13;&#10;AAAEAwAAAAA=&#13;&#10;" fillcolor="#fad9da" stroked="f" strokeweight="1pt"/>
              </v:group>
            </w:pict>
          </mc:Fallback>
        </mc:AlternateContent>
      </w:r>
      <w:r w:rsidR="007B0D70" w:rsidRPr="007B0D70">
        <w:t xml:space="preserve">Woher kommen genetische Varianten? </w:t>
      </w:r>
    </w:p>
    <w:p w14:paraId="16E30048" w14:textId="18C62A82" w:rsidR="007B0D70" w:rsidRPr="007B0D70" w:rsidRDefault="007B0D70" w:rsidP="00535132">
      <w:pPr>
        <w:spacing w:before="100" w:beforeAutospacing="1" w:after="100" w:afterAutospacing="1"/>
        <w:ind w:left="567"/>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Genetische Varianten werden entweder </w:t>
      </w:r>
      <w:r w:rsidRPr="007B0D70">
        <w:rPr>
          <w:rFonts w:asciiTheme="majorHAnsi" w:eastAsia="Times New Roman" w:hAnsiTheme="majorHAnsi" w:cstheme="majorHAnsi"/>
          <w:b/>
          <w:bCs/>
          <w:kern w:val="0"/>
          <w:sz w:val="20"/>
          <w:szCs w:val="20"/>
          <w:lang w:eastAsia="de-DE"/>
          <w14:ligatures w14:val="none"/>
        </w:rPr>
        <w:t xml:space="preserve">geerbt </w:t>
      </w:r>
      <w:r w:rsidRPr="007B0D70">
        <w:rPr>
          <w:rFonts w:asciiTheme="majorHAnsi" w:eastAsia="Times New Roman" w:hAnsiTheme="majorHAnsi" w:cstheme="majorHAnsi"/>
          <w:kern w:val="0"/>
          <w:sz w:val="20"/>
          <w:szCs w:val="20"/>
          <w:lang w:eastAsia="de-DE"/>
          <w14:ligatures w14:val="none"/>
        </w:rPr>
        <w:t xml:space="preserve">oder entstehen </w:t>
      </w:r>
      <w:r w:rsidRPr="007B0D70">
        <w:rPr>
          <w:rFonts w:asciiTheme="majorHAnsi" w:eastAsia="Times New Roman" w:hAnsiTheme="majorHAnsi" w:cstheme="majorHAnsi"/>
          <w:b/>
          <w:bCs/>
          <w:kern w:val="0"/>
          <w:sz w:val="20"/>
          <w:szCs w:val="20"/>
          <w:lang w:eastAsia="de-DE"/>
          <w14:ligatures w14:val="none"/>
        </w:rPr>
        <w:t>neu.</w:t>
      </w:r>
    </w:p>
    <w:p w14:paraId="1D8E95FC" w14:textId="64638992" w:rsidR="007B0D70" w:rsidRPr="007B0D70" w:rsidRDefault="00535132" w:rsidP="00535132">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661312" behindDoc="0" locked="0" layoutInCell="1" allowOverlap="1" wp14:anchorId="10C39B5B" wp14:editId="166B9477">
            <wp:simplePos x="0" y="0"/>
            <wp:positionH relativeFrom="column">
              <wp:posOffset>5121910</wp:posOffset>
            </wp:positionH>
            <wp:positionV relativeFrom="paragraph">
              <wp:posOffset>1088506</wp:posOffset>
            </wp:positionV>
            <wp:extent cx="640080" cy="605155"/>
            <wp:effectExtent l="0" t="0" r="0" b="4445"/>
            <wp:wrapSquare wrapText="bothSides"/>
            <wp:docPr id="9" name="Grafik 9" descr="Ein Bild, das Kunst, Farbigkei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unst, Farbigkeit, Screenshot, Desig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0515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659264" behindDoc="0" locked="0" layoutInCell="1" allowOverlap="1" wp14:anchorId="5E3B67E3" wp14:editId="2D50F8F5">
            <wp:simplePos x="0" y="0"/>
            <wp:positionH relativeFrom="column">
              <wp:posOffset>387350</wp:posOffset>
            </wp:positionH>
            <wp:positionV relativeFrom="paragraph">
              <wp:posOffset>60960</wp:posOffset>
            </wp:positionV>
            <wp:extent cx="625475" cy="582295"/>
            <wp:effectExtent l="0" t="0" r="0" b="1905"/>
            <wp:wrapSquare wrapText="bothSides"/>
            <wp:docPr id="1227366245" name="Grafik 1227366245" descr="Ein Bild, das Kunst, Screenshot, Farbigk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842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475" cy="582295"/>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b/>
          <w:bCs/>
          <w:kern w:val="0"/>
          <w:sz w:val="20"/>
          <w:szCs w:val="20"/>
          <w:lang w:eastAsia="de-DE"/>
          <w14:ligatures w14:val="none"/>
        </w:rPr>
        <w:t xml:space="preserve">Geerbte </w:t>
      </w:r>
      <w:r w:rsidR="007B0D70" w:rsidRPr="007B0D70">
        <w:rPr>
          <w:rFonts w:asciiTheme="majorHAnsi" w:eastAsia="Times New Roman" w:hAnsiTheme="majorHAnsi" w:cstheme="majorHAnsi"/>
          <w:kern w:val="0"/>
          <w:sz w:val="20"/>
          <w:szCs w:val="20"/>
          <w:lang w:eastAsia="de-DE"/>
          <w14:ligatures w14:val="none"/>
        </w:rPr>
        <w:t xml:space="preserve">genetische Varianten werden von den Eltern an ihre Kinder vererbt. Sie sind bereits zum Zeitpunkt der Geburt vorhanden und bestehen stabil weiter. Handelt es sich bei den genetischen Varianten um solche, </w:t>
      </w:r>
      <w:r w:rsidR="00D04BEA"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bereits ein Zusammenhang mit einer Erkrankung nachgewiesen wurde, so </w:t>
      </w:r>
      <w:r w:rsidR="00D04BEA"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sie entweder bereits ab der Geburt oder erst im Laufe des Lebens Krankheitssymptome verursachen. Dadurch, dass ererbte genetische Varianten von Generation zu Generation weiter- gegeben werden, erlauben sie </w:t>
      </w:r>
      <w:r w:rsidR="00D04BEA" w:rsidRPr="007B0D70">
        <w:rPr>
          <w:rFonts w:asciiTheme="majorHAnsi" w:eastAsia="Times New Roman" w:hAnsiTheme="majorHAnsi" w:cstheme="majorHAnsi"/>
          <w:kern w:val="0"/>
          <w:sz w:val="20"/>
          <w:szCs w:val="20"/>
          <w:lang w:eastAsia="de-DE"/>
          <w14:ligatures w14:val="none"/>
        </w:rPr>
        <w:t>häufig</w:t>
      </w:r>
      <w:r w:rsidR="007B0D70" w:rsidRPr="007B0D70">
        <w:rPr>
          <w:rFonts w:asciiTheme="majorHAnsi" w:eastAsia="Times New Roman" w:hAnsiTheme="majorHAnsi" w:cstheme="majorHAnsi"/>
          <w:kern w:val="0"/>
          <w:sz w:val="20"/>
          <w:szCs w:val="20"/>
          <w:lang w:eastAsia="de-DE"/>
          <w14:ligatures w14:val="none"/>
        </w:rPr>
        <w:t xml:space="preserve"> auch </w:t>
      </w:r>
      <w:r w:rsidR="00D04BEA" w:rsidRPr="007B0D70">
        <w:rPr>
          <w:rFonts w:asciiTheme="majorHAnsi" w:eastAsia="Times New Roman" w:hAnsiTheme="majorHAnsi" w:cstheme="majorHAnsi"/>
          <w:kern w:val="0"/>
          <w:sz w:val="20"/>
          <w:szCs w:val="20"/>
          <w:lang w:eastAsia="de-DE"/>
          <w14:ligatures w14:val="none"/>
        </w:rPr>
        <w:t>Rückschlüsse</w:t>
      </w:r>
      <w:r w:rsidR="007B0D70" w:rsidRPr="007B0D70">
        <w:rPr>
          <w:rFonts w:asciiTheme="majorHAnsi" w:eastAsia="Times New Roman" w:hAnsiTheme="majorHAnsi" w:cstheme="majorHAnsi"/>
          <w:kern w:val="0"/>
          <w:sz w:val="20"/>
          <w:szCs w:val="20"/>
          <w:lang w:eastAsia="de-DE"/>
          <w14:ligatures w14:val="none"/>
        </w:rPr>
        <w:t xml:space="preserve"> darauf, dass Blutsverwandte ebenfalls von dieser Variante betroffen sein </w:t>
      </w:r>
      <w:r w:rsidR="00D04BEA" w:rsidRPr="007B0D70">
        <w:rPr>
          <w:rFonts w:asciiTheme="majorHAnsi" w:eastAsia="Times New Roman" w:hAnsiTheme="majorHAnsi" w:cstheme="majorHAnsi"/>
          <w:kern w:val="0"/>
          <w:sz w:val="20"/>
          <w:szCs w:val="20"/>
          <w:lang w:eastAsia="de-DE"/>
          <w14:ligatures w14:val="none"/>
        </w:rPr>
        <w:t>könnten</w:t>
      </w:r>
      <w:r w:rsidR="007B0D70" w:rsidRPr="007B0D70">
        <w:rPr>
          <w:rFonts w:asciiTheme="majorHAnsi" w:eastAsia="Times New Roman" w:hAnsiTheme="majorHAnsi" w:cstheme="majorHAnsi"/>
          <w:kern w:val="0"/>
          <w:sz w:val="20"/>
          <w:szCs w:val="20"/>
          <w:lang w:eastAsia="de-DE"/>
          <w14:ligatures w14:val="none"/>
        </w:rPr>
        <w:t xml:space="preserve">. </w:t>
      </w:r>
    </w:p>
    <w:p w14:paraId="45A4AB6D" w14:textId="798FBD0E" w:rsidR="00D04BEA" w:rsidRPr="00D04BEA" w:rsidRDefault="007B0D70" w:rsidP="00535132">
      <w:pPr>
        <w:spacing w:before="100" w:beforeAutospacing="1" w:after="100" w:afterAutospacing="1"/>
        <w:ind w:left="567"/>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Nicht in allen </w:t>
      </w:r>
      <w:r w:rsidR="00D04BEA" w:rsidRPr="007B0D70">
        <w:rPr>
          <w:rFonts w:asciiTheme="majorHAnsi" w:eastAsia="Times New Roman" w:hAnsiTheme="majorHAnsi" w:cstheme="majorHAnsi"/>
          <w:kern w:val="0"/>
          <w:sz w:val="20"/>
          <w:szCs w:val="20"/>
          <w:lang w:eastAsia="de-DE"/>
          <w14:ligatures w14:val="none"/>
        </w:rPr>
        <w:t>Fällen</w:t>
      </w:r>
      <w:r w:rsidRPr="007B0D70">
        <w:rPr>
          <w:rFonts w:asciiTheme="majorHAnsi" w:eastAsia="Times New Roman" w:hAnsiTheme="majorHAnsi" w:cstheme="majorHAnsi"/>
          <w:kern w:val="0"/>
          <w:sz w:val="20"/>
          <w:szCs w:val="20"/>
          <w:lang w:eastAsia="de-DE"/>
          <w14:ligatures w14:val="none"/>
        </w:rPr>
        <w:t xml:space="preserve"> wurden genetische Varianten vererbt. Sie </w:t>
      </w:r>
      <w:r w:rsidR="00D04BEA"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auch von einer Generation auf die </w:t>
      </w:r>
      <w:r w:rsidR="00D04BEA" w:rsidRPr="007B0D70">
        <w:rPr>
          <w:rFonts w:asciiTheme="majorHAnsi" w:eastAsia="Times New Roman" w:hAnsiTheme="majorHAnsi" w:cstheme="majorHAnsi"/>
          <w:kern w:val="0"/>
          <w:sz w:val="20"/>
          <w:szCs w:val="20"/>
          <w:lang w:eastAsia="de-DE"/>
          <w14:ligatures w14:val="none"/>
        </w:rPr>
        <w:t>nächste</w:t>
      </w:r>
      <w:r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 xml:space="preserve">neu </w:t>
      </w:r>
      <w:r w:rsidRPr="007B0D70">
        <w:rPr>
          <w:rFonts w:asciiTheme="majorHAnsi" w:eastAsia="Times New Roman" w:hAnsiTheme="majorHAnsi" w:cstheme="majorHAnsi"/>
          <w:kern w:val="0"/>
          <w:sz w:val="20"/>
          <w:szCs w:val="20"/>
          <w:lang w:eastAsia="de-DE"/>
          <w14:ligatures w14:val="none"/>
        </w:rPr>
        <w:t xml:space="preserve">entstanden sein, was als </w:t>
      </w:r>
      <w:r w:rsidRPr="007B0D70">
        <w:rPr>
          <w:rFonts w:asciiTheme="majorHAnsi" w:eastAsia="Times New Roman" w:hAnsiTheme="majorHAnsi" w:cstheme="majorHAnsi"/>
          <w:i/>
          <w:iCs/>
          <w:kern w:val="0"/>
          <w:sz w:val="20"/>
          <w:szCs w:val="20"/>
          <w:lang w:eastAsia="de-DE"/>
          <w14:ligatures w14:val="none"/>
        </w:rPr>
        <w:t xml:space="preserve">“de novo Mutation” </w:t>
      </w:r>
      <w:r w:rsidRPr="007B0D70">
        <w:rPr>
          <w:rFonts w:asciiTheme="majorHAnsi" w:eastAsia="Times New Roman" w:hAnsiTheme="majorHAnsi" w:cstheme="majorHAnsi"/>
          <w:kern w:val="0"/>
          <w:sz w:val="20"/>
          <w:szCs w:val="20"/>
          <w:lang w:eastAsia="de-DE"/>
          <w14:ligatures w14:val="none"/>
        </w:rPr>
        <w:t xml:space="preserve">bezeichnet wird. </w:t>
      </w:r>
    </w:p>
    <w:p w14:paraId="22B83989" w14:textId="4B0CCAA9" w:rsidR="007B0D70" w:rsidRPr="007B0D70" w:rsidRDefault="00F32AA2" w:rsidP="00535132">
      <w:pPr>
        <w:pStyle w:val="berschrift1"/>
      </w:pPr>
      <w:r>
        <w:rPr>
          <w:noProof/>
          <w14:ligatures w14:val="standardContextual"/>
        </w:rPr>
        <mc:AlternateContent>
          <mc:Choice Requires="wpg">
            <w:drawing>
              <wp:anchor distT="0" distB="0" distL="114300" distR="114300" simplePos="0" relativeHeight="251714560" behindDoc="0" locked="0" layoutInCell="1" allowOverlap="1" wp14:anchorId="3DF8B47D" wp14:editId="335CCDB1">
                <wp:simplePos x="0" y="0"/>
                <wp:positionH relativeFrom="column">
                  <wp:posOffset>-200140</wp:posOffset>
                </wp:positionH>
                <wp:positionV relativeFrom="paragraph">
                  <wp:posOffset>149976</wp:posOffset>
                </wp:positionV>
                <wp:extent cx="6120000" cy="2237452"/>
                <wp:effectExtent l="0" t="0" r="14605" b="10795"/>
                <wp:wrapNone/>
                <wp:docPr id="105640418" name="Gruppieren 31"/>
                <wp:cNvGraphicFramePr/>
                <a:graphic xmlns:a="http://schemas.openxmlformats.org/drawingml/2006/main">
                  <a:graphicData uri="http://schemas.microsoft.com/office/word/2010/wordprocessingGroup">
                    <wpg:wgp>
                      <wpg:cNvGrpSpPr/>
                      <wpg:grpSpPr>
                        <a:xfrm>
                          <a:off x="0" y="0"/>
                          <a:ext cx="6120000" cy="2237452"/>
                          <a:chOff x="0" y="0"/>
                          <a:chExt cx="6120000" cy="2716530"/>
                        </a:xfrm>
                      </wpg:grpSpPr>
                      <wps:wsp>
                        <wps:cNvPr id="185321673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45276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DBF1A0" id="Gruppieren 31" o:spid="_x0000_s1026" style="position:absolute;margin-left:-15.75pt;margin-top:11.8pt;width:481.9pt;height:176.2pt;z-index:2517145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fy3LwMAAKEKAAAOAAAAZHJzL2Uyb0RvYy54bWzsVltv2jAUfp+0/2D5fc0FCBA1VKiMalK1&#13;&#10;Vm2nPhvHIdES27MNgf36HTsXaIumqtWkPfQl+Njn+vmcD59f7KoSbZnSheAJDs58jBinIi34OsE/&#13;&#10;HpZfJhhpQ3hKSsFZgvdM44vZ50/ntYxZKHJRpkwhcMJ1XMsE58bI2PM0zVlF9JmQjMNhJlRFDIhq&#13;&#10;7aWK1OC9Kr3Q9yOvFiqVSlCmNewumkM8c/6zjFFzk2WaGVQmGHIz7qvcd2W/3uycxGtFZF7QNg3y&#13;&#10;hiwqUnAI2rtaEEPQRhUvXFUFVUKLzJxRUXkiywrKXA1QTeA/q+ZKiY10tazjei17mADaZzi92S39&#13;&#10;vr1S8l7eKkCilmvAwkm2ll2mKvsLWaKdg2zfQ8Z2BlHYjAK4BR+QpXAWhoPxcBQ2oNIckH9hR/Ov&#13;&#10;Jy3HQTQauOvwusDek3RqCQ2iDxjo92FwnxPJHLQ6BgxuFSpS6N/JaBAG0XgwxIiTCvr1jtHcMPoT&#13;&#10;hVNbls0C1Hu8dKwBureBBSX7w6clk1gqba6YqJBdJFhBA7u+IttrbSABQKdTsVG5WBZl6Zq45HZD&#13;&#10;i7JI7Z4T1Hp1WSq0JdD9y/liupjbIsDHkRpI1hTQ7opxK7MvmfVR8juWAThw16HLxI0m690SShk3&#13;&#10;QXOUk5Q10YKR7Yo2mB1ma+FCO4fWcwZZ9r5bB51m46Tz3bhp9a0pc5PdG/t/S6wx7i1cZMFNb1wV&#13;&#10;XKhTDkqoqo3c6HcgNdBYlFYi3UPrKNHwipZ0WcC9XRNtbokCIoHBAHI0N/DJSlEnWLQrjHKhfp/a&#13;&#10;t/rQ23CKUQ3ElGD9a0MUw6j8xqHrp8EQugYZJwxH4xAEdXyyOj7hm+pSwO0HQMOSuqXVN2W3zJSo&#13;&#10;HoFD5zYqHBFOIXaCqVGdcGkawgQWpmw+d2rAXpKYa34vqXVuUbV9+bB7JEq2zWuAJL6LbtJI/KyH&#13;&#10;G11rycV8Y0RWuAY/4NriDVPfDN4/H//QDwPgr3EUvXf8R5PJJJgA6C8ZMwyjaDpqCfME7R0G/JUc&#13;&#10;cDTLMNivGflm4o/Y44MDPjjg/+cA9yCAd5D7G2nfbPahdSw7zji8LGd/AAAA//8DAFBLAwQUAAYA&#13;&#10;CAAAACEAEN5WOOQAAAAPAQAADwAAAGRycy9kb3ducmV2LnhtbExPyWrDMBC9F/oPYgq9JbIt4jaO&#13;&#10;5RDS5RQKTQolN8Wa2CbWyFiK7fx91VN7GXjMW/P1ZFo2YO8aSxLieQQMqbS6oUrC1+Ft9gzMeUVa&#13;&#10;tZZQwg0drIv7u1xl2o70icPeVyyYkMuUhNr7LuPclTUa5ea2Qwq/s+2N8gH2Fde9GoO5aXkSRSk3&#13;&#10;qqGQUKsOtzWWl/3VSHgf1bgR8euwu5y3t+Nh8fG9i1HKx4fpZRXOZgXM4+T/FPC7IfSHIhQ72Stp&#13;&#10;x1oJMxEvAlVCIlJggbAUiQB2kiCe0gh4kfP/O4ofAAAA//8DAFBLAQItABQABgAIAAAAIQC2gziS&#13;&#10;/gAAAOEBAAATAAAAAAAAAAAAAAAAAAAAAABbQ29udGVudF9UeXBlc10ueG1sUEsBAi0AFAAGAAgA&#13;&#10;AAAhADj9If/WAAAAlAEAAAsAAAAAAAAAAAAAAAAALwEAAF9yZWxzLy5yZWxzUEsBAi0AFAAGAAgA&#13;&#10;AAAhAMV9/LcvAwAAoQoAAA4AAAAAAAAAAAAAAAAALgIAAGRycy9lMm9Eb2MueG1sUEsBAi0AFAAG&#13;&#10;AAgAAAAhABDeVjjkAAAADwEAAA8AAAAAAAAAAAAAAAAAiQUAAGRycy9kb3ducmV2LnhtbFBLBQYA&#13;&#10;AAAABAAEAPMAAACa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33R0AAAAOgAAAAPAAAAZHJzL2Rvd25yZXYueG1sRI/BasJA&#13;&#10;EIbvhb7DMkJvdaO2GqKriNJStJeY4HnIjkkwOxuyW5P69N1CoZeBmZ//G77VZjCNuFHnassKJuMI&#13;&#10;BHFhdc2lgjx7e45BOI+ssbFMCr7JwWb9+LDCRNueU7qdfCkChF2CCirv20RKV1Rk0I1tSxyyi+0M&#13;&#10;+rB2pdQd9gFuGjmNork0WHP4UGFLu4qK6+nLKNg29+Pl8/5e7s5p3kf1YZ/mh0ypp9GwX4axXYLw&#13;&#10;NPj/xh/iQweH+HU2ncwXsxf4FQsHkOsfAAAA//8DAFBLAQItABQABgAIAAAAIQDb4fbL7gAAAIUB&#13;&#10;AAATAAAAAAAAAAAAAAAAAAAAAABbQ29udGVudF9UeXBlc10ueG1sUEsBAi0AFAAGAAgAAAAhAFr0&#13;&#10;LFu/AAAAFQEAAAsAAAAAAAAAAAAAAAAAHwEAAF9yZWxzLy5yZWxzUEsBAi0AFAAGAAgAAAAhAFbD&#13;&#10;fdH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Dn0AAAAOgAAAAPAAAAZHJzL2Rvd25yZXYueG1sRI9Pa8JA&#13;&#10;FMTvBb/D8oReiu4aNJboKtJSsLUX/0Cvz+wzCc2+TbNbE799t1DoZWAY5jfMct3bWlyp9ZVjDZOx&#13;&#10;AkGcO1NxoeF0fBk9gvAB2WDtmDTcyMN6NbhbYmZcx3u6HkIhIoR9hhrKEJpMSp+XZNGPXUMcs4tr&#13;&#10;LYZo20KaFrsIt7VMlEqlxYrjQokNPZWUfx6+rYbuds6nhX0/qd3l7D++trO3zcOr1vfD/nkRZbMA&#13;&#10;EagP/40/xNZoSFQymc6SeZrC77F4CuTqBwAA//8DAFBLAQItABQABgAIAAAAIQDb4fbL7gAAAIUB&#13;&#10;AAATAAAAAAAAAAAAAAAAAAAAAABbQ29udGVudF9UeXBlc10ueG1sUEsBAi0AFAAGAAgAAAAhAFr0&#13;&#10;LFu/AAAAFQEAAAsAAAAAAAAAAAAAAAAAHwEAAF9yZWxzLy5yZWxzUEsBAi0AFAAGAAgAAAAhAL60&#13;&#10;oOfQAAAA6AAAAA8AAAAAAAAAAAAAAAAABwIAAGRycy9kb3ducmV2LnhtbFBLBQYAAAAAAwADALcA&#13;&#10;AAAEAwAAAAA=&#13;&#10;" fillcolor="#fad9da" stroked="f" strokeweight="1pt"/>
              </v:group>
            </w:pict>
          </mc:Fallback>
        </mc:AlternateContent>
      </w:r>
      <w:r w:rsidR="007B0D70" w:rsidRPr="007B0D70">
        <w:t xml:space="preserve">Warum wird im Rahmen der Diagnostik nach genetischen Varianten gesucht? </w:t>
      </w:r>
    </w:p>
    <w:p w14:paraId="059530D4" w14:textId="2BDB4F18" w:rsidR="00D04BEA" w:rsidRDefault="007B0D70"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63360" behindDoc="0" locked="0" layoutInCell="1" allowOverlap="1" wp14:anchorId="6F46CE8B" wp14:editId="27C2D0B2">
            <wp:simplePos x="0" y="0"/>
            <wp:positionH relativeFrom="column">
              <wp:posOffset>31771</wp:posOffset>
            </wp:positionH>
            <wp:positionV relativeFrom="paragraph">
              <wp:posOffset>73025</wp:posOffset>
            </wp:positionV>
            <wp:extent cx="692785" cy="698500"/>
            <wp:effectExtent l="0" t="0" r="5715" b="0"/>
            <wp:wrapSquare wrapText="bothSides"/>
            <wp:docPr id="8" name="Grafik 8" descr="Ein Bild, das Screensho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reenshot, Grafiken, Grafikdesign, Farbigkei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785" cy="698500"/>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Im Rahmen der </w:t>
      </w:r>
      <w:r w:rsidRPr="007B0D70">
        <w:rPr>
          <w:rFonts w:asciiTheme="majorHAnsi" w:eastAsia="Times New Roman" w:hAnsiTheme="majorHAnsi" w:cstheme="majorHAnsi"/>
          <w:b/>
          <w:bCs/>
          <w:kern w:val="0"/>
          <w:sz w:val="20"/>
          <w:szCs w:val="20"/>
          <w:lang w:eastAsia="de-DE"/>
          <w14:ligatures w14:val="none"/>
        </w:rPr>
        <w:t xml:space="preserve">genetischen Diagnostik </w:t>
      </w:r>
      <w:r w:rsidRPr="007B0D70">
        <w:rPr>
          <w:rFonts w:asciiTheme="majorHAnsi" w:eastAsia="Times New Roman" w:hAnsiTheme="majorHAnsi" w:cstheme="majorHAnsi"/>
          <w:kern w:val="0"/>
          <w:sz w:val="20"/>
          <w:szCs w:val="20"/>
          <w:lang w:eastAsia="de-DE"/>
          <w14:ligatures w14:val="none"/>
        </w:rPr>
        <w:t xml:space="preserve">wird nach genetischen Varianten gesucht, die als Ursache einer bereits bestehenden Erkrankung in Frage kommen. Je nach Befund lassen sich daraus </w:t>
      </w:r>
      <w:r w:rsidRPr="007B0D70">
        <w:rPr>
          <w:rFonts w:asciiTheme="majorHAnsi" w:eastAsia="Times New Roman" w:hAnsiTheme="majorHAnsi" w:cstheme="majorHAnsi"/>
          <w:b/>
          <w:bCs/>
          <w:kern w:val="0"/>
          <w:sz w:val="20"/>
          <w:szCs w:val="20"/>
          <w:lang w:eastAsia="de-DE"/>
          <w14:ligatures w14:val="none"/>
        </w:rPr>
        <w:t>Therapieempfehlungen oder Vorsorgem</w:t>
      </w:r>
      <w:r w:rsidR="00D04BEA">
        <w:rPr>
          <w:rFonts w:asciiTheme="majorHAnsi" w:eastAsia="Times New Roman" w:hAnsiTheme="majorHAnsi" w:cstheme="majorHAnsi"/>
          <w:b/>
          <w:bCs/>
          <w:kern w:val="0"/>
          <w:sz w:val="20"/>
          <w:szCs w:val="20"/>
          <w:lang w:eastAsia="de-DE"/>
          <w14:ligatures w14:val="none"/>
        </w:rPr>
        <w:t>ö</w:t>
      </w:r>
      <w:r w:rsidRPr="007B0D70">
        <w:rPr>
          <w:rFonts w:asciiTheme="majorHAnsi" w:eastAsia="Times New Roman" w:hAnsiTheme="majorHAnsi" w:cstheme="majorHAnsi"/>
          <w:b/>
          <w:bCs/>
          <w:kern w:val="0"/>
          <w:sz w:val="20"/>
          <w:szCs w:val="20"/>
          <w:lang w:eastAsia="de-DE"/>
          <w14:ligatures w14:val="none"/>
        </w:rPr>
        <w:t xml:space="preserve">glichkeiten </w:t>
      </w:r>
      <w:r w:rsidRPr="007B0D70">
        <w:rPr>
          <w:rFonts w:asciiTheme="majorHAnsi" w:eastAsia="Times New Roman" w:hAnsiTheme="majorHAnsi" w:cstheme="majorHAnsi"/>
          <w:kern w:val="0"/>
          <w:sz w:val="20"/>
          <w:szCs w:val="20"/>
          <w:lang w:eastAsia="de-DE"/>
          <w14:ligatures w14:val="none"/>
        </w:rPr>
        <w:t>ableiten. Manchmal wird auch bei gesunden Personen nach genetischen Varianten gesucht (</w:t>
      </w:r>
      <w:r w:rsidR="00D04BEA" w:rsidRPr="007B0D70">
        <w:rPr>
          <w:rFonts w:asciiTheme="majorHAnsi" w:eastAsia="Times New Roman" w:hAnsiTheme="majorHAnsi" w:cstheme="majorHAnsi"/>
          <w:kern w:val="0"/>
          <w:sz w:val="20"/>
          <w:szCs w:val="20"/>
          <w:lang w:eastAsia="de-DE"/>
          <w14:ligatures w14:val="none"/>
        </w:rPr>
        <w:t>prädiktive</w:t>
      </w:r>
      <w:r w:rsidRPr="007B0D70">
        <w:rPr>
          <w:rFonts w:asciiTheme="majorHAnsi" w:eastAsia="Times New Roman" w:hAnsiTheme="majorHAnsi" w:cstheme="majorHAnsi"/>
          <w:kern w:val="0"/>
          <w:sz w:val="20"/>
          <w:szCs w:val="20"/>
          <w:lang w:eastAsia="de-DE"/>
          <w14:ligatures w14:val="none"/>
        </w:rPr>
        <w:t xml:space="preserve"> Diagnostik), wenn sich beispielsweise aus der Familiengeschichte Hinweise auf eine genetische Erkrankung ergeben. Das Wissen </w:t>
      </w:r>
      <w:r w:rsidR="00D04BEA" w:rsidRPr="007B0D70">
        <w:rPr>
          <w:rFonts w:asciiTheme="majorHAnsi" w:eastAsia="Times New Roman" w:hAnsiTheme="majorHAnsi" w:cstheme="majorHAnsi"/>
          <w:kern w:val="0"/>
          <w:sz w:val="20"/>
          <w:szCs w:val="20"/>
          <w:lang w:eastAsia="de-DE"/>
          <w14:ligatures w14:val="none"/>
        </w:rPr>
        <w:t>über</w:t>
      </w:r>
      <w:r w:rsidRPr="007B0D70">
        <w:rPr>
          <w:rFonts w:asciiTheme="majorHAnsi" w:eastAsia="Times New Roman" w:hAnsiTheme="majorHAnsi" w:cstheme="majorHAnsi"/>
          <w:kern w:val="0"/>
          <w:sz w:val="20"/>
          <w:szCs w:val="20"/>
          <w:lang w:eastAsia="de-DE"/>
          <w14:ligatures w14:val="none"/>
        </w:rPr>
        <w:t xml:space="preserve"> solche Varianten ist beispielsweise im Falle einer erblichen Tumorveranlagung wichtig, damit Tumore durch </w:t>
      </w:r>
      <w:r w:rsidR="00D04BEA" w:rsidRPr="007B0D70">
        <w:rPr>
          <w:rFonts w:asciiTheme="majorHAnsi" w:eastAsia="Times New Roman" w:hAnsiTheme="majorHAnsi" w:cstheme="majorHAnsi"/>
          <w:b/>
          <w:bCs/>
          <w:kern w:val="0"/>
          <w:sz w:val="20"/>
          <w:szCs w:val="20"/>
          <w:lang w:eastAsia="de-DE"/>
          <w14:ligatures w14:val="none"/>
        </w:rPr>
        <w:t>Früherkennung</w:t>
      </w:r>
      <w:r w:rsidRPr="007B0D70">
        <w:rPr>
          <w:rFonts w:asciiTheme="majorHAnsi" w:eastAsia="Times New Roman" w:hAnsiTheme="majorHAnsi" w:cstheme="majorHAnsi"/>
          <w:b/>
          <w:bCs/>
          <w:kern w:val="0"/>
          <w:sz w:val="20"/>
          <w:szCs w:val="20"/>
          <w:lang w:eastAsia="de-DE"/>
          <w14:ligatures w14:val="none"/>
        </w:rPr>
        <w:t xml:space="preserve"> </w:t>
      </w:r>
      <w:r w:rsidR="00D04BEA" w:rsidRPr="007B0D70">
        <w:rPr>
          <w:rFonts w:asciiTheme="majorHAnsi" w:eastAsia="Times New Roman" w:hAnsiTheme="majorHAnsi" w:cstheme="majorHAnsi"/>
          <w:kern w:val="0"/>
          <w:sz w:val="20"/>
          <w:szCs w:val="20"/>
          <w:lang w:eastAsia="de-DE"/>
          <w14:ligatures w14:val="none"/>
        </w:rPr>
        <w:t>frühzeitig</w:t>
      </w:r>
      <w:r w:rsidRPr="007B0D70">
        <w:rPr>
          <w:rFonts w:asciiTheme="majorHAnsi" w:eastAsia="Times New Roman" w:hAnsiTheme="majorHAnsi" w:cstheme="majorHAnsi"/>
          <w:kern w:val="0"/>
          <w:sz w:val="20"/>
          <w:szCs w:val="20"/>
          <w:lang w:eastAsia="de-DE"/>
          <w14:ligatures w14:val="none"/>
        </w:rPr>
        <w:t xml:space="preserve"> entdeckt und behandelt werden </w:t>
      </w:r>
      <w:r w:rsidR="00D04BEA"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w:t>
      </w:r>
    </w:p>
    <w:p w14:paraId="3A2C62CD" w14:textId="2469F912" w:rsidR="00D04BEA" w:rsidRDefault="00D04BEA">
      <w:pPr>
        <w:rPr>
          <w:rFonts w:asciiTheme="majorHAnsi" w:eastAsia="Times New Roman" w:hAnsiTheme="majorHAnsi" w:cstheme="majorHAnsi"/>
          <w:kern w:val="0"/>
          <w:lang w:eastAsia="de-DE"/>
          <w14:ligatures w14:val="none"/>
        </w:rPr>
      </w:pPr>
      <w:r>
        <w:rPr>
          <w:rFonts w:asciiTheme="majorHAnsi" w:eastAsia="Times New Roman" w:hAnsiTheme="majorHAnsi" w:cstheme="majorHAnsi"/>
          <w:kern w:val="0"/>
          <w:lang w:eastAsia="de-DE"/>
          <w14:ligatures w14:val="none"/>
        </w:rPr>
        <w:br w:type="page"/>
      </w:r>
    </w:p>
    <w:p w14:paraId="35A68FE2" w14:textId="106CCD64" w:rsidR="007B0D70" w:rsidRPr="007B0D70" w:rsidRDefault="00F32AA2" w:rsidP="00535132">
      <w:pPr>
        <w:pStyle w:val="berschrift1"/>
      </w:pPr>
      <w:r>
        <w:rPr>
          <w:noProof/>
          <w14:ligatures w14:val="standardContextual"/>
        </w:rPr>
        <w:lastRenderedPageBreak/>
        <mc:AlternateContent>
          <mc:Choice Requires="wpg">
            <w:drawing>
              <wp:anchor distT="0" distB="0" distL="114300" distR="114300" simplePos="0" relativeHeight="251716608" behindDoc="0" locked="0" layoutInCell="1" allowOverlap="1" wp14:anchorId="1A1A1885" wp14:editId="3F2A93C8">
                <wp:simplePos x="0" y="0"/>
                <wp:positionH relativeFrom="column">
                  <wp:posOffset>-200140</wp:posOffset>
                </wp:positionH>
                <wp:positionV relativeFrom="paragraph">
                  <wp:posOffset>-137794</wp:posOffset>
                </wp:positionV>
                <wp:extent cx="6119495" cy="1787236"/>
                <wp:effectExtent l="0" t="0" r="14605" b="16510"/>
                <wp:wrapNone/>
                <wp:docPr id="439154444" name="Gruppieren 31"/>
                <wp:cNvGraphicFramePr/>
                <a:graphic xmlns:a="http://schemas.openxmlformats.org/drawingml/2006/main">
                  <a:graphicData uri="http://schemas.microsoft.com/office/word/2010/wordprocessingGroup">
                    <wpg:wgp>
                      <wpg:cNvGrpSpPr/>
                      <wpg:grpSpPr>
                        <a:xfrm>
                          <a:off x="0" y="0"/>
                          <a:ext cx="6119495" cy="1787236"/>
                          <a:chOff x="0" y="0"/>
                          <a:chExt cx="6120000" cy="2716530"/>
                        </a:xfrm>
                      </wpg:grpSpPr>
                      <wps:wsp>
                        <wps:cNvPr id="138562985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0266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C2E51A" id="Gruppieren 31" o:spid="_x0000_s1026" style="position:absolute;margin-left:-15.75pt;margin-top:-10.85pt;width:481.85pt;height:140.75pt;z-index:25171660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VEANQMAAKEKAAAOAAAAZHJzL2Uyb0RvYy54bWzsVttOGzEQfa/Uf7D8XvZCLpsVGxSRgiqh&#13;&#10;goCKZ8frza7qtV3bYUO/vmPvJSGgCoEq9YGXjW9zZuZ45sQnp9uaowemTSVFhqOjECMmqMwrsc7w&#13;&#10;j7vzLwlGxhKREy4Fy/AjM/h0/vnTSaNSFstS8pxpBCDCpI3KcGmtSoPA0JLVxBxJxQRsFlLXxMJU&#13;&#10;r4NckwbQax7EYTgJGqlzpSVlxsDqst3Ec49fFIzaq6IwzCKeYYjN+q/235X7BvMTkq41UWVFuzDI&#13;&#10;G6KoSSXA6QC1JJagja6eQdUV1dLIwh5RWQeyKCrKfA6QTRQeZHOh5Ub5XNZps1YDTUDtAU9vhqXf&#13;&#10;Hy60ulXXGpho1Bq48DOXy7bQtfuFKNHWU/Y4UMa2FlFYnETRbDQbY0RhL5om0/h40pJKS2D+mR0t&#13;&#10;vw6WcH8h3ImzjKfRZHzsryPoHQdPwmkUFIjZcWDex8FtSRTz1JoUOLjWqMohgeNkPIlnyXiEkSA1&#13;&#10;1OsNo6Vl9CeKZy4tFwUcH/gyqQHqXk/WQcrh6GnKJFXa2Asma+QGGdZQwL6uyMOlsRAAsNMfcV6F&#13;&#10;PK8490XMhVswkle5W/MTvV6dcY0eCFT/+WI5Wy5cEoCxdwxmzhTY7pPxI/vImcPg4oYVQA7cdewj&#13;&#10;8a3JBlhCKRM2ardKkrPWWzR2d9s5c83sLLxrD+iQC4hywO4A+pMtSI/dwnTnnSnznT0Yh38LrDUe&#13;&#10;LLxnKexgXFdC6pcAOGTVeW7P9yS11DiWVjJ/hNLRstUVo+h5Bfd2SYy9JhqEBMobxNFewafgssmw&#13;&#10;7EYYlVL/fmndnYfahl2MGhCmDJtfG6IZRvybgKqfRSOoGmT9ZDSexjDR+zur/R2xqc8k3H4EMqyo&#13;&#10;H7rzlvfDQsv6HjR04bzCFhEUfGeYWt1PzmwrmKDClC0W/hiolyL2Utwq6sAdq64u77b3RKuueC2I&#13;&#10;xHfZdxpJD2q4PesshVxsrCwqX+A7Xju+oevbxvv37R9GyTSMJ5PZe9t/nCRJlADpzxUzdvidYL4k&#13;&#10;e7sGf6UG7PUyNPZrWr7t+D31+NCADw34/zXAPwjgHeT/Rro3m3to7c+9ZuxelvM/AAAA//8DAFBL&#13;&#10;AwQUAAYACAAAACEAi6/Jy+UAAAAQAQAADwAAAGRycy9kb3ducmV2LnhtbExPy2rDMBC8F/oPYgu9&#13;&#10;JbJs3CaO5RDSxykEmhRKb4q1sU0syViK7fx9t6f2suwys/PI15Np2YC9b5yVIOYRMLSl042tJHwe&#13;&#10;32YLYD4oq1XrLEq4oYd1cX+Xq0y70X7gcAgVIxHrMyWhDqHLOPdljUb5uevQEnZ2vVGBzr7iulcj&#13;&#10;iZuWx1H0xI1qLDnUqsNtjeXlcDUS3kc1bhLxOuwu5+3t+5juv3YCpXx8mF5WNDYrYAGn8PcBvx0o&#13;&#10;PxQU7OSuVnvWSpglIiUqLbF4BkaMZRLHwE4S4nS5AF7k/H+R4gcAAP//AwBQSwECLQAUAAYACAAA&#13;&#10;ACEAtoM4kv4AAADhAQAAEwAAAAAAAAAAAAAAAAAAAAAAW0NvbnRlbnRfVHlwZXNdLnhtbFBLAQIt&#13;&#10;ABQABgAIAAAAIQA4/SH/1gAAAJQBAAALAAAAAAAAAAAAAAAAAC8BAABfcmVscy8ucmVsc1BLAQIt&#13;&#10;ABQABgAIAAAAIQCzCVEANQMAAKEKAAAOAAAAAAAAAAAAAAAAAC4CAABkcnMvZTJvRG9jLnhtbFBL&#13;&#10;AQItABQABgAIAAAAIQCLr8nL5QAAABABAAAPAAAAAAAAAAAAAAAAAI8FAABkcnMvZG93bnJldi54&#13;&#10;bWxQSwUGAAAAAAQABADzAAAAoQ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2EizwAAAOgAAAAPAAAAZHJzL2Rvd25yZXYueG1sRI/BasJA&#13;&#10;EIbvhb7DMkJvdaNVSaOriNJSbC/R4HnIjkkwOxuyWxN9ercg9DIw8/N/w7dY9aYWF2pdZVnBaBiB&#13;&#10;IM6trrhQkB0+XmMQziNrrC2Tgis5WC2fnxaYaNtxSpe9L0SAsEtQQel9k0jp8pIMuqFtiEN2sq1B&#13;&#10;H9a2kLrFLsBNLcdRNJMGKw4fSmxoU1J+3v8aBev69n36uX0Wm2OadVG126bZ7qDUy6DfzsNYz0F4&#13;&#10;6v1/44H40sHhLZ7Oxu/xdAJ/YuEAcnkHAAD//wMAUEsBAi0AFAAGAAgAAAAhANvh9svuAAAAhQEA&#13;&#10;ABMAAAAAAAAAAAAAAAAAAAAAAFtDb250ZW50X1R5cGVzXS54bWxQSwECLQAUAAYACAAAACEAWvQs&#13;&#10;W78AAAAVAQAACwAAAAAAAAAAAAAAAAAfAQAAX3JlbHMvLnJlbHNQSwECLQAUAAYACAAAACEAH09h&#13;&#10;Is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LMB0AAAAOgAAAAPAAAAZHJzL2Rvd25yZXYueG1sRI9Na8JA&#13;&#10;EIbvhf6HZQq9SN1Vamqjq4ilYK0XP8DrmB2T0OxszG5N/PfdQqGXgZmX9xme6byzlbhS40vHGgZ9&#13;&#10;BYI4c6bkXMNh//40BuEDssHKMWm4kYf57P5uiqlxLW/pugu5iBD2KWooQqhTKX1WkEXfdzVxzM6u&#13;&#10;sRji2uTSNNhGuK3kUKlEWiw5fiiwpmVB2dfu22pob6fsObebg/o8n/zxshqtF70PrR8furdJHIsJ&#13;&#10;iEBd+G/8IVYmOqjB+EUNk+QVfsXiAeTsBwAA//8DAFBLAQItABQABgAIAAAAIQDb4fbL7gAAAIUB&#13;&#10;AAATAAAAAAAAAAAAAAAAAAAAAABbQ29udGVudF9UeXBlc10ueG1sUEsBAi0AFAAGAAgAAAAhAFr0&#13;&#10;LFu/AAAAFQEAAAsAAAAAAAAAAAAAAAAAHwEAAF9yZWxzLy5yZWxzUEsBAi0AFAAGAAgAAAAhAIxQ&#13;&#10;swHQAAAA6AAAAA8AAAAAAAAAAAAAAAAABwIAAGRycy9kb3ducmV2LnhtbFBLBQYAAAAAAwADALcA&#13;&#10;AAAEAwAAAAA=&#13;&#10;" fillcolor="#fad9da" stroked="f" strokeweight="1pt"/>
              </v:group>
            </w:pict>
          </mc:Fallback>
        </mc:AlternateContent>
      </w:r>
      <w:r w:rsidR="007B0D70" w:rsidRPr="007B0D70">
        <w:t xml:space="preserve">Was sind Zusatzbefunde? </w:t>
      </w:r>
    </w:p>
    <w:p w14:paraId="5A6D99A1" w14:textId="7BAD1AC2" w:rsidR="00D04BEA" w:rsidRPr="007B0D70" w:rsidRDefault="007B0D70" w:rsidP="00535132">
      <w:pPr>
        <w:spacing w:before="100" w:beforeAutospacing="1" w:after="100" w:afterAutospacing="1"/>
        <w:ind w:right="567"/>
        <w:jc w:val="both"/>
        <w:rPr>
          <w:rFonts w:asciiTheme="majorHAnsi" w:eastAsia="Times New Roman" w:hAnsiTheme="majorHAnsi" w:cstheme="majorHAnsi"/>
          <w:b/>
          <w:bCs/>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665408" behindDoc="0" locked="0" layoutInCell="1" allowOverlap="1" wp14:anchorId="0FCAE197" wp14:editId="5CA94E32">
            <wp:simplePos x="0" y="0"/>
            <wp:positionH relativeFrom="column">
              <wp:posOffset>2540</wp:posOffset>
            </wp:positionH>
            <wp:positionV relativeFrom="paragraph">
              <wp:posOffset>53975</wp:posOffset>
            </wp:positionV>
            <wp:extent cx="617220" cy="554990"/>
            <wp:effectExtent l="0" t="0" r="5080" b="3810"/>
            <wp:wrapSquare wrapText="bothSides"/>
            <wp:docPr id="10" name="Grafik 10" descr="Ein Bild, das Grafiken,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fiken, Screenshot, Farbigkeit, Kunst enthält.&#10;&#10;Automatisch generierte Beschreibung"/>
                    <pic:cNvPicPr/>
                  </pic:nvPicPr>
                  <pic:blipFill>
                    <a:blip r:embed="rId17" cstate="print">
                      <a:extLst>
                        <a:ext uri="{28A0092B-C50C-407E-A947-70E740481C1C}">
                          <a14:useLocalDpi xmlns:a14="http://schemas.microsoft.com/office/drawing/2010/main" val="0"/>
                        </a:ext>
                      </a:extLst>
                    </a:blip>
                    <a:srcRect t="2324" b="2324"/>
                    <a:stretch>
                      <a:fillRect/>
                    </a:stretch>
                  </pic:blipFill>
                  <pic:spPr bwMode="auto">
                    <a:xfrm>
                      <a:off x="0" y="0"/>
                      <a:ext cx="6172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Bei genetischen Untersuchungen, die zum Ziel haben, die genetische Ursache einer Krankheit zu identifizieren und ggf. Empfehlungen </w:t>
      </w:r>
      <w:r w:rsidR="00D04BEA"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deren Behandlung abzuleiten, </w:t>
      </w:r>
      <w:r w:rsidR="00D04BEA"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w:t>
      </w:r>
      <w:r w:rsidR="00D04BEA" w:rsidRPr="007B0D70">
        <w:rPr>
          <w:rFonts w:asciiTheme="majorHAnsi" w:eastAsia="Times New Roman" w:hAnsiTheme="majorHAnsi" w:cstheme="majorHAnsi"/>
          <w:kern w:val="0"/>
          <w:sz w:val="20"/>
          <w:szCs w:val="20"/>
          <w:lang w:eastAsia="de-DE"/>
          <w14:ligatures w14:val="none"/>
        </w:rPr>
        <w:t>Veränderungen</w:t>
      </w:r>
      <w:r w:rsidRPr="007B0D70">
        <w:rPr>
          <w:rFonts w:asciiTheme="majorHAnsi" w:eastAsia="Times New Roman" w:hAnsiTheme="majorHAnsi" w:cstheme="majorHAnsi"/>
          <w:kern w:val="0"/>
          <w:sz w:val="20"/>
          <w:szCs w:val="20"/>
          <w:lang w:eastAsia="de-DE"/>
          <w14:ligatures w14:val="none"/>
        </w:rPr>
        <w:t xml:space="preserve"> entdeckt werden, die nicht im Zusammenhang mit der </w:t>
      </w:r>
      <w:r w:rsidR="00D04BEA" w:rsidRPr="007B0D70">
        <w:rPr>
          <w:rFonts w:asciiTheme="majorHAnsi" w:eastAsia="Times New Roman" w:hAnsiTheme="majorHAnsi" w:cstheme="majorHAnsi"/>
          <w:kern w:val="0"/>
          <w:sz w:val="20"/>
          <w:szCs w:val="20"/>
          <w:lang w:eastAsia="de-DE"/>
          <w14:ligatures w14:val="none"/>
        </w:rPr>
        <w:t>ursprünglichen</w:t>
      </w:r>
      <w:r w:rsidRPr="007B0D70">
        <w:rPr>
          <w:rFonts w:asciiTheme="majorHAnsi" w:eastAsia="Times New Roman" w:hAnsiTheme="majorHAnsi" w:cstheme="majorHAnsi"/>
          <w:kern w:val="0"/>
          <w:sz w:val="20"/>
          <w:szCs w:val="20"/>
          <w:lang w:eastAsia="de-DE"/>
          <w14:ligatures w14:val="none"/>
        </w:rPr>
        <w:t xml:space="preserve"> Fragestellung stehen. Diese sogenannten Zusatzbefunde in der genetischen Diagnostik sind also Befunde, die im Rahmen der Diagnostik entdeckt werden, nach denen </w:t>
      </w:r>
      <w:r w:rsidRPr="007B0D70">
        <w:rPr>
          <w:rFonts w:asciiTheme="majorHAnsi" w:eastAsia="Times New Roman" w:hAnsiTheme="majorHAnsi" w:cstheme="majorHAnsi"/>
          <w:b/>
          <w:bCs/>
          <w:kern w:val="0"/>
          <w:sz w:val="20"/>
          <w:szCs w:val="20"/>
          <w:lang w:eastAsia="de-DE"/>
          <w14:ligatures w14:val="none"/>
        </w:rPr>
        <w:t xml:space="preserve">nicht aktiv gesucht </w:t>
      </w:r>
      <w:r w:rsidRPr="007B0D70">
        <w:rPr>
          <w:rFonts w:asciiTheme="majorHAnsi" w:eastAsia="Times New Roman" w:hAnsiTheme="majorHAnsi" w:cstheme="majorHAnsi"/>
          <w:kern w:val="0"/>
          <w:sz w:val="20"/>
          <w:szCs w:val="20"/>
          <w:lang w:eastAsia="de-DE"/>
          <w14:ligatures w14:val="none"/>
        </w:rPr>
        <w:t xml:space="preserve">wurde, die aber dennoch mit anderen, </w:t>
      </w:r>
      <w:r w:rsidR="00D04BEA" w:rsidRPr="007B0D70">
        <w:rPr>
          <w:rFonts w:asciiTheme="majorHAnsi" w:eastAsia="Times New Roman" w:hAnsiTheme="majorHAnsi" w:cstheme="majorHAnsi"/>
          <w:kern w:val="0"/>
          <w:sz w:val="20"/>
          <w:szCs w:val="20"/>
          <w:lang w:eastAsia="de-DE"/>
          <w14:ligatures w14:val="none"/>
        </w:rPr>
        <w:t>möglicherweise</w:t>
      </w:r>
      <w:r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vererbten und vererbbaren Eigenschaften und Krankheiten in Verbindung stehen.</w:t>
      </w:r>
    </w:p>
    <w:p w14:paraId="416CAF90" w14:textId="3AE88401" w:rsidR="007B0D70" w:rsidRPr="007B0D70" w:rsidRDefault="00F32AA2" w:rsidP="00535132">
      <w:pPr>
        <w:pStyle w:val="berschrift1"/>
        <w:ind w:left="567"/>
      </w:pPr>
      <w:r>
        <w:rPr>
          <w:noProof/>
          <w14:ligatures w14:val="standardContextual"/>
        </w:rPr>
        <mc:AlternateContent>
          <mc:Choice Requires="wpg">
            <w:drawing>
              <wp:anchor distT="0" distB="0" distL="114300" distR="114300" simplePos="0" relativeHeight="251720704" behindDoc="0" locked="0" layoutInCell="1" allowOverlap="1" wp14:anchorId="35EF4B63" wp14:editId="3A69FF6B">
                <wp:simplePos x="0" y="0"/>
                <wp:positionH relativeFrom="column">
                  <wp:posOffset>-200140</wp:posOffset>
                </wp:positionH>
                <wp:positionV relativeFrom="paragraph">
                  <wp:posOffset>133524</wp:posOffset>
                </wp:positionV>
                <wp:extent cx="6119495" cy="1565564"/>
                <wp:effectExtent l="0" t="0" r="14605" b="9525"/>
                <wp:wrapNone/>
                <wp:docPr id="51747083" name="Gruppieren 32"/>
                <wp:cNvGraphicFramePr/>
                <a:graphic xmlns:a="http://schemas.openxmlformats.org/drawingml/2006/main">
                  <a:graphicData uri="http://schemas.microsoft.com/office/word/2010/wordprocessingGroup">
                    <wpg:wgp>
                      <wpg:cNvGrpSpPr/>
                      <wpg:grpSpPr>
                        <a:xfrm>
                          <a:off x="0" y="0"/>
                          <a:ext cx="6119495" cy="1565564"/>
                          <a:chOff x="0" y="0"/>
                          <a:chExt cx="6120000" cy="2715895"/>
                        </a:xfrm>
                      </wpg:grpSpPr>
                      <wps:wsp>
                        <wps:cNvPr id="115947222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6298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9ECA28" id="Gruppieren 32" o:spid="_x0000_s1026" style="position:absolute;margin-left:-15.75pt;margin-top:10.5pt;width:481.85pt;height:123.25pt;z-index:25172070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BuuIgMAAJoKAAAOAAAAZHJzL2Uyb0RvYy54bWzsVt9P2zAQfp+0/8Hy+0iTNYVEpKiiK5qE&#13;&#10;AAETz67jNNEc27Pdpt1fv7Pzgw7YxpiQ9sCLG/vuvrv7fHf18cm25mjDtKmkyHB4MMKICSrzSqwy&#13;&#10;/OV28eEII2OJyAmXgmV4xww+mb5/d9yolEWylDxnGgGIMGmjMlxaq9IgMLRkNTEHUjEBwkLqmljY&#13;&#10;6lWQa9IAes2DaDSaBI3UudKSMmPgdN4K8dTjFwWj9rIoDLOIZxhis37Vfl26NZgek3SliSor2oVB&#13;&#10;XhBFTSoBTgeoObEErXX1CKquqJZGFvaAyjqQRVFR5nOAbMLRg2zOtFwrn8sqbVZqoAmofcDTi2Hp&#13;&#10;xeZMqxt1pYGJRq2AC79zuWwLXbtfiBJtPWW7gTK2tYjC4SQMk3ESY0RBFsaTOJ6MW1JpCcw/sqPl&#13;&#10;p8ES7m8Ed+Iso8MwPgIYCCLoHQc/hdMoKBBzz4H5Nw5uSqKYp9akwMGVRlUOCYRxMj6MoggSEqSG&#13;&#10;er1mtLSMfkVR4oJzUYD6wJdJDVD3fLL+kDJJlTb2jMkauY8MayhgX1dkc25sy06v4rwKuag4h3OS&#13;&#10;cuFWI3mVuzO/0avlKddoQ6D6F7N5Mp91DO+pAd/OFNjuk/FfdsdZC3vNCiAH7jrykfjWZAMsoZQJ&#13;&#10;G7aikuSs9RbG7m7bgAcLf7lcAKBDLiDKAbsDcG3/GLuF6fSdKfOdPRiPfhdYazxYeM9S2MG4roTU&#13;&#10;TwFwyKrz3Or3JLXUOJaWMt9B6WjZzhWj6KKCezsnxl4RDYMEyhuGo72EpeCyybDsvjAqpf7+1LnT&#13;&#10;h9oGKUYNDKYMm29rohlG/LOAqk/C8dhNMr8Zx4cRbPS+ZLkvEev6VMLthzCGFfWfTt/y/rPQsr6D&#13;&#10;GTpzXkFEBAXfGaZW95tT2w5MmMKUzWZeDaaXIvZc3CjqwB2rri5vt3dEq654LQyJC9l3Gkkf1HCr&#13;&#10;6yyFnK2tLCpf4Pe8dnxD17eN9+rtP06SySRKjoCGV+j+6CMMSoD+1bz76+bfa2Jo/Of0ej8lhrHx&#13;&#10;1vxvzf//N79/CcADyP9/dI8198La3/thcf+knP4AAAD//wMAUEsDBBQABgAIAAAAIQDq8V6e5gAA&#13;&#10;AA8BAAAPAAAAZHJzL2Rvd25yZXYueG1sTI9Pa8MwDMXvg30Ho8FureOEdGsap5Tuz6kM1g5Gb26s&#13;&#10;JqGxHWI3Sb/9tNN2EUh6enq/fD2Zlg3Y+8ZZCWIeAUNbOt3YSsLX4W32DMwHZbVqnUUJN/SwLu7v&#13;&#10;cpVpN9pPHPahYmRifaYk1CF0Gee+rNEoP3cdWtqdXW9UoLavuO7VSOam5XEULbhRjaUPtepwW2N5&#13;&#10;2V+NhPdRjZtEvA67y3l7Ox7Sj++dQCkfH6aXFZXNCljAKfxdwC8D5YeCgp3c1WrPWgmzRKQklRAL&#13;&#10;AiPBMoljYCcaLJ5S4EXO/3MUPwAAAP//AwBQSwECLQAUAAYACAAAACEAtoM4kv4AAADhAQAAEwAA&#13;&#10;AAAAAAAAAAAAAAAAAAAAW0NvbnRlbnRfVHlwZXNdLnhtbFBLAQItABQABgAIAAAAIQA4/SH/1gAA&#13;&#10;AJQBAAALAAAAAAAAAAAAAAAAAC8BAABfcmVscy8ucmVsc1BLAQItABQABgAIAAAAIQClsBuuIgMA&#13;&#10;AJoKAAAOAAAAAAAAAAAAAAAAAC4CAABkcnMvZTJvRG9jLnhtbFBLAQItABQABgAIAAAAIQDq8V6e&#13;&#10;5gAAAA8BAAAPAAAAAAAAAAAAAAAAAHw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2HzwAAAOgAAAAPAAAAZHJzL2Rvd25yZXYueG1sRI9Na8JA&#13;&#10;EIbvhf6HZQq96cZQ+xFdRRSLaC/R4HnIjkkwOxuyq0n99W5B6GVg5uV9hmc6700trtS6yrKC0TAC&#13;&#10;QZxbXXGhIDusB58gnEfWWFsmBb/kYD57fppiom3HKV33vhABwi5BBaX3TSKly0sy6Ia2IQ7ZybYG&#13;&#10;fVjbQuoWuwA3tYyj6F0arDh8KLGhZUn5eX8xChb1bXf6uX0Xy2OadVG1XaXZ9qDU60u/moSxmIDw&#13;&#10;1Pv/xgOx0cFhNP56+4jjeAx/YuEAcnYHAAD//wMAUEsBAi0AFAAGAAgAAAAhANvh9svuAAAAhQEA&#13;&#10;ABMAAAAAAAAAAAAAAAAAAAAAAFtDb250ZW50X1R5cGVzXS54bWxQSwECLQAUAAYACAAAACEAWvQs&#13;&#10;W78AAAAVAQAACwAAAAAAAAAAAAAAAAAfAQAAX3JlbHMvLnJlbHNQSwECLQAUAAYACAAAACEAJasN&#13;&#10;h8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7HfzwAAAOcAAAAPAAAAZHJzL2Rvd25yZXYueG1sRI9BS8NA&#13;&#10;EIXvQv/DMoIXsRtLDU3abSmKUKsXa8HrNDtNQrOzMbs26b/vHAQvA4/hfY9vsRpco87Uhdqzgcdx&#13;&#10;Aoq48Lbm0sD+6/VhBipEZIuNZzJwoQCr5ehmgbn1PX/SeRdLJRAOORqoYmxzrUNRkcMw9i2x/I6+&#13;&#10;cxgldqW2HfYCd42eJEmqHdYsCxW29FxRcdr9OgP95VBMS/exT96Ph/D9s3naru/fjLm7HV7mctZz&#13;&#10;UJGG+N/4Q2ysgWmWpekkm4mJeIkT6OUVAAD//wMAUEsBAi0AFAAGAAgAAAAhANvh9svuAAAAhQEA&#13;&#10;ABMAAAAAAAAAAAAAAAAAAAAAAFtDb250ZW50X1R5cGVzXS54bWxQSwECLQAUAAYACAAAACEAWvQs&#13;&#10;W78AAAAVAQAACwAAAAAAAAAAAAAAAAAfAQAAX3JlbHMvLnJlbHNQSwECLQAUAAYACAAAACEAd2+x&#13;&#10;388AAADnAAAADwAAAAAAAAAAAAAAAAAHAgAAZHJzL2Rvd25yZXYueG1sUEsFBgAAAAADAAMAtwAA&#13;&#10;AAMDAAAAAA==&#13;&#10;" fillcolor="#fad9da" stroked="f" strokeweight="1pt"/>
              </v:group>
            </w:pict>
          </mc:Fallback>
        </mc:AlternateContent>
      </w:r>
      <w:r w:rsidR="007B0D70" w:rsidRPr="007B0D70">
        <w:t xml:space="preserve">Wie sicher kann ich sein, dass eine entdeckte Veranlagung zu einer Erkrankung </w:t>
      </w:r>
      <w:r w:rsidR="00D04BEA" w:rsidRPr="007B0D70">
        <w:t>führt</w:t>
      </w:r>
      <w:r w:rsidR="007B0D70" w:rsidRPr="007B0D70">
        <w:t xml:space="preserve">? </w:t>
      </w:r>
    </w:p>
    <w:p w14:paraId="39C8EB54" w14:textId="1CB591B3" w:rsidR="007B0D70" w:rsidRPr="00535132" w:rsidRDefault="007B0D70" w:rsidP="00535132">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Ein Zusatzbefund weist darauf hin, dass die </w:t>
      </w:r>
      <w:r w:rsidRPr="007B0D70">
        <w:rPr>
          <w:rFonts w:asciiTheme="majorHAnsi" w:eastAsia="Times New Roman" w:hAnsiTheme="majorHAnsi" w:cstheme="majorHAnsi"/>
          <w:b/>
          <w:bCs/>
          <w:kern w:val="0"/>
          <w:sz w:val="20"/>
          <w:szCs w:val="20"/>
          <w:lang w:eastAsia="de-DE"/>
          <w14:ligatures w14:val="none"/>
        </w:rPr>
        <w:t xml:space="preserve">Wahrscheinlichkeit </w:t>
      </w:r>
      <w:r w:rsidR="00D04BEA" w:rsidRPr="007B0D70">
        <w:rPr>
          <w:rFonts w:asciiTheme="majorHAnsi" w:eastAsia="Times New Roman" w:hAnsiTheme="majorHAnsi" w:cstheme="majorHAnsi"/>
          <w:kern w:val="0"/>
          <w:sz w:val="20"/>
          <w:szCs w:val="20"/>
          <w:lang w:eastAsia="de-DE"/>
          <w14:ligatures w14:val="none"/>
        </w:rPr>
        <w:t>dafür</w:t>
      </w:r>
      <w:r w:rsidRPr="007B0D70">
        <w:rPr>
          <w:rFonts w:asciiTheme="majorHAnsi" w:eastAsia="Times New Roman" w:hAnsiTheme="majorHAnsi" w:cstheme="majorHAnsi"/>
          <w:kern w:val="0"/>
          <w:sz w:val="20"/>
          <w:szCs w:val="20"/>
          <w:lang w:eastAsia="de-DE"/>
          <w14:ligatures w14:val="none"/>
        </w:rPr>
        <w:t xml:space="preserve">, eine bestimmte Erkrankung zu bekommen, </w:t>
      </w:r>
      <w:r w:rsidRPr="007B0D70">
        <w:rPr>
          <w:rFonts w:asciiTheme="majorHAnsi" w:eastAsia="Times New Roman" w:hAnsiTheme="majorHAnsi" w:cstheme="majorHAnsi"/>
          <w:b/>
          <w:bCs/>
          <w:kern w:val="0"/>
          <w:sz w:val="20"/>
          <w:szCs w:val="20"/>
          <w:lang w:eastAsia="de-DE"/>
          <w14:ligatures w14:val="none"/>
        </w:rPr>
        <w:t xml:space="preserve">mehr oder weniger stark </w:t>
      </w:r>
      <w:r w:rsidR="00535132" w:rsidRPr="007B0D70">
        <w:rPr>
          <w:rFonts w:asciiTheme="majorHAnsi" w:eastAsia="Times New Roman" w:hAnsiTheme="majorHAnsi" w:cstheme="majorHAnsi"/>
          <w:b/>
          <w:bCs/>
          <w:kern w:val="0"/>
          <w:sz w:val="20"/>
          <w:szCs w:val="20"/>
          <w:lang w:eastAsia="de-DE"/>
          <w14:ligatures w14:val="none"/>
        </w:rPr>
        <w:t>erhöht</w:t>
      </w:r>
      <w:r w:rsidRPr="007B0D70">
        <w:rPr>
          <w:rFonts w:asciiTheme="majorHAnsi" w:eastAsia="Times New Roman" w:hAnsiTheme="majorHAnsi" w:cstheme="majorHAnsi"/>
          <w:b/>
          <w:bCs/>
          <w:kern w:val="0"/>
          <w:sz w:val="20"/>
          <w:szCs w:val="20"/>
          <w:lang w:eastAsia="de-DE"/>
          <w14:ligatures w14:val="none"/>
        </w:rPr>
        <w:t xml:space="preserve"> </w:t>
      </w:r>
      <w:r w:rsidRPr="007B0D70">
        <w:rPr>
          <w:rFonts w:asciiTheme="majorHAnsi" w:eastAsia="Times New Roman" w:hAnsiTheme="majorHAnsi" w:cstheme="majorHAnsi"/>
          <w:kern w:val="0"/>
          <w:sz w:val="20"/>
          <w:szCs w:val="20"/>
          <w:lang w:eastAsia="de-DE"/>
          <w14:ligatures w14:val="none"/>
        </w:rPr>
        <w:t xml:space="preserve">ist. Wie stark diese </w:t>
      </w:r>
      <w:r w:rsidR="00535132" w:rsidRPr="007B0D70">
        <w:rPr>
          <w:rFonts w:asciiTheme="majorHAnsi" w:eastAsia="Times New Roman" w:hAnsiTheme="majorHAnsi" w:cstheme="majorHAnsi"/>
          <w:kern w:val="0"/>
          <w:sz w:val="20"/>
          <w:szCs w:val="20"/>
          <w:lang w:eastAsia="de-DE"/>
          <w14:ligatures w14:val="none"/>
        </w:rPr>
        <w:t>Erhöhung</w:t>
      </w:r>
      <w:r w:rsidRPr="007B0D70">
        <w:rPr>
          <w:rFonts w:asciiTheme="majorHAnsi" w:eastAsia="Times New Roman" w:hAnsiTheme="majorHAnsi" w:cstheme="majorHAnsi"/>
          <w:kern w:val="0"/>
          <w:sz w:val="20"/>
          <w:szCs w:val="20"/>
          <w:lang w:eastAsia="de-DE"/>
          <w14:ligatures w14:val="none"/>
        </w:rPr>
        <w:t xml:space="preserve"> ist, </w:t>
      </w:r>
      <w:r w:rsidR="00535132" w:rsidRPr="007B0D70">
        <w:rPr>
          <w:rFonts w:asciiTheme="majorHAnsi" w:eastAsia="Times New Roman" w:hAnsiTheme="majorHAnsi" w:cstheme="majorHAnsi"/>
          <w:kern w:val="0"/>
          <w:sz w:val="20"/>
          <w:szCs w:val="20"/>
          <w:lang w:eastAsia="de-DE"/>
          <w14:ligatures w14:val="none"/>
        </w:rPr>
        <w:t>hängt</w:t>
      </w:r>
      <w:r w:rsidRPr="007B0D70">
        <w:rPr>
          <w:rFonts w:asciiTheme="majorHAnsi" w:eastAsia="Times New Roman" w:hAnsiTheme="majorHAnsi" w:cstheme="majorHAnsi"/>
          <w:kern w:val="0"/>
          <w:sz w:val="20"/>
          <w:szCs w:val="20"/>
          <w:lang w:eastAsia="de-DE"/>
          <w14:ligatures w14:val="none"/>
        </w:rPr>
        <w:t xml:space="preserve"> von der Art des Zusatzbefunds ab. Wir werden Ihnen nur Zusatzbefunde mitteilen, bei denen eine hohe Wahrscheinlichkeit besteht, dass diese auch wirklich zu einer Erkrankung </w:t>
      </w:r>
      <w:r w:rsidR="00535132" w:rsidRPr="007B0D70">
        <w:rPr>
          <w:rFonts w:asciiTheme="majorHAnsi" w:eastAsia="Times New Roman" w:hAnsiTheme="majorHAnsi" w:cstheme="majorHAnsi"/>
          <w:kern w:val="0"/>
          <w:sz w:val="20"/>
          <w:szCs w:val="20"/>
          <w:lang w:eastAsia="de-DE"/>
          <w14:ligatures w14:val="none"/>
        </w:rPr>
        <w:t>führen</w:t>
      </w:r>
      <w:r w:rsidRPr="007B0D70">
        <w:rPr>
          <w:rFonts w:asciiTheme="majorHAnsi" w:eastAsia="Times New Roman" w:hAnsiTheme="majorHAnsi" w:cstheme="majorHAnsi"/>
          <w:kern w:val="0"/>
          <w:sz w:val="20"/>
          <w:szCs w:val="20"/>
          <w:lang w:eastAsia="de-DE"/>
          <w14:ligatures w14:val="none"/>
        </w:rPr>
        <w:t xml:space="preserve">. </w:t>
      </w:r>
    </w:p>
    <w:p w14:paraId="404B7D03" w14:textId="7CA33F30" w:rsidR="007B0D70" w:rsidRPr="007B0D70" w:rsidRDefault="00F32AA2" w:rsidP="00535132">
      <w:pPr>
        <w:pStyle w:val="berschrift1"/>
      </w:pPr>
      <w:r>
        <w:rPr>
          <w:noProof/>
          <w14:ligatures w14:val="standardContextual"/>
        </w:rPr>
        <mc:AlternateContent>
          <mc:Choice Requires="wpg">
            <w:drawing>
              <wp:anchor distT="0" distB="0" distL="114300" distR="114300" simplePos="0" relativeHeight="251718656" behindDoc="0" locked="0" layoutInCell="1" allowOverlap="1" wp14:anchorId="01B87524" wp14:editId="5B68C97B">
                <wp:simplePos x="0" y="0"/>
                <wp:positionH relativeFrom="column">
                  <wp:posOffset>-200140</wp:posOffset>
                </wp:positionH>
                <wp:positionV relativeFrom="paragraph">
                  <wp:posOffset>170064</wp:posOffset>
                </wp:positionV>
                <wp:extent cx="6119495" cy="2750127"/>
                <wp:effectExtent l="0" t="0" r="14605" b="6350"/>
                <wp:wrapNone/>
                <wp:docPr id="941802638" name="Gruppieren 31"/>
                <wp:cNvGraphicFramePr/>
                <a:graphic xmlns:a="http://schemas.openxmlformats.org/drawingml/2006/main">
                  <a:graphicData uri="http://schemas.microsoft.com/office/word/2010/wordprocessingGroup">
                    <wpg:wgp>
                      <wpg:cNvGrpSpPr/>
                      <wpg:grpSpPr>
                        <a:xfrm>
                          <a:off x="0" y="0"/>
                          <a:ext cx="6119495" cy="2750127"/>
                          <a:chOff x="0" y="0"/>
                          <a:chExt cx="6120000" cy="2716530"/>
                        </a:xfrm>
                      </wpg:grpSpPr>
                      <wps:wsp>
                        <wps:cNvPr id="193806092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08879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30C070" id="Gruppieren 31" o:spid="_x0000_s1026" style="position:absolute;margin-left:-15.75pt;margin-top:13.4pt;width:481.85pt;height:216.55pt;z-index:25171865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IsYMwMAAKEKAAAOAAAAZHJzL2Uyb0RvYy54bWzsVltP2zAUfp+0/2D5feRCL2lEiiq6oklo&#13;&#10;IGDi2XWcJlpie7bbtPv1O3YuLS2aEGjSHnhJfexz/XzOV19cbqsSbZjSheAJDs58jBinIi34KsE/&#13;&#10;HhdfIoy0ITwlpeAswTum8eX086eLWsYsFLkoU6YQOOE6rmWCc2Nk7Hma5qwi+kxIxuEwE6oiBkS1&#13;&#10;8lJFavBelV7o+yOvFiqVSlCmNezOm0M8df6zjFFzm2WaGVQmGHIz7qvcd2m/3vSCxCtFZF7QNg3y&#13;&#10;hiwqUnAI2ruaE0PQWhUnrqqCKqFFZs6oqDyRZQVlrgaoJvCPqrlWYi1dLau4XskeJoD2CKc3u6Xf&#13;&#10;N9dKPsg7BUjUcgVYOMnWss1UZX8hS7R1kO16yNjWIAqboyCYDCZDjCicheOhH4TjBlSaA/IndjT/&#13;&#10;2lvC/flwJ41lMBqeu+vwusDes3RqCQ2i9xjo92HwkBPJHLQ6BgzuFCpS6N/JeeSP/El4jhEnFfTr&#13;&#10;PaO5YfQnCie2LJsFqPd46VgDdK8H66hkf/C8ZBJLpc01ExWyiwQraGDXV2Rzow0kAOh0KjYqF4ui&#13;&#10;LF0Tl9xuaFEWqd1zglotr0qFNgS6fzGbT+YzWwT4OFADyZoC2l0xbmV2JbM+Sn7PMgAH7jp0mbjR&#13;&#10;ZL1bQinjJmiOcpKyJlowtHfbBrPDbC1caOfQes4gy95366DTbJx0vhs3rb41ZW6ye2P/b4k1xr2F&#13;&#10;iyy46Y2rggv1koMSqmojN/odSA00FqWlSHfQOko0vKIlXRRwbzdEmzuigEigvYEczS18slLUCRbt&#13;&#10;CqNcqN8v7Vt96G04xagGYkqw/rUmimFUfuPQ9ZNgAF2DjBMGw3EIgjo8WR6e8HV1JeD2A6BhSd3S&#13;&#10;6puyW2ZKVE/AoTMbFY4IpxA7wdSoTrgyDWECC1M2mzk1YC9JzA1/kNQ6t6javnzcPhEl2+Y1QBLf&#13;&#10;RTdpJD7q4UbXWnIxWxuRFa7B97i2eMPUN4P378d/AF0bRePJ4L3jP4yiKIgA9FPGDMPRaE+Yp7S3&#13;&#10;H/BXcsDBLMNgv2bkm4k/YI8PDvjggP+fA9yDAN5B7m+kfbPZh9ah7Dhj/7Kc/gEAAP//AwBQSwME&#13;&#10;FAAGAAgAAAAhANsifqTmAAAADwEAAA8AAABkcnMvZG93bnJldi54bWxMj0trwzAQhO+F/gexhd4S&#13;&#10;+VGH2rEcQvo4hUCTQshNsTa2iSUZS7Gdf9/tqb0sLDszO1++mnTLBuxdY42AcB4AQ1Na1ZhKwPfh&#13;&#10;Y/YKzHlplGytQQF3dLAqHh9ymSk7mi8c9r5iFGJcJgXU3ncZ566sUUs3tx0aul1sr6Wnta+46uVI&#13;&#10;4brlURAsuJaNoQ+17HBTY3nd37SAz1GO6zh8H7bXy+Z+OiS74zZEIZ6fprcljfUSmMfJ/zngl4H6&#13;&#10;Q0HFzvZmlGOtgFkcJiQVEC2IgwRpHEXAzgJekjQFXuT8P0fxAwAA//8DAFBLAQItABQABgAIAAAA&#13;&#10;IQC2gziS/gAAAOEBAAATAAAAAAAAAAAAAAAAAAAAAABbQ29udGVudF9UeXBlc10ueG1sUEsBAi0A&#13;&#10;FAAGAAgAAAAhADj9If/WAAAAlAEAAAsAAAAAAAAAAAAAAAAALwEAAF9yZWxzLy5yZWxzUEsBAi0A&#13;&#10;FAAGAAgAAAAhAJmYixgzAwAAoQoAAA4AAAAAAAAAAAAAAAAALgIAAGRycy9lMm9Eb2MueG1sUEsB&#13;&#10;Ai0AFAAGAAgAAAAhANsifqTmAAAADwEAAA8AAAAAAAAAAAAAAAAAjQUAAGRycy9kb3ducmV2Lnht&#13;&#10;bFBLBQYAAAAABAAEAPMAAACg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bu9zgAAAOgAAAAPAAAAZHJzL2Rvd25yZXYueG1sRI/BasJA&#13;&#10;EIbvBd9hGaG3uquCaHQVUZRie4mGnofsmIRmZ0N2NalP3y0UvAzM/Pzf8K02va3FnVpfOdYwHikQ&#13;&#10;xLkzFRcassvhbQ7CB2SDtWPS8EMeNuvBywoT4zpO6X4OhYgQ9glqKENoEil9XpJFP3INccyurrUY&#13;&#10;4toW0rTYRbit5USpmbRYcfxQYkO7kvLv881q2NaPj+vn41jsvtKsU9Vpn2ani9avw36/jGO7BBGo&#13;&#10;D8/GP+LdRIfFdK5majGZwp9YPIBc/wIAAP//AwBQSwECLQAUAAYACAAAACEA2+H2y+4AAACFAQAA&#13;&#10;EwAAAAAAAAAAAAAAAAAAAAAAW0NvbnRlbnRfVHlwZXNdLnhtbFBLAQItABQABgAIAAAAIQBa9Cxb&#13;&#10;vwAAABUBAAALAAAAAAAAAAAAAAAAAB8BAABfcmVscy8ucmVsc1BLAQItABQABgAIAAAAIQCnWbu9&#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zmh0AAAAOgAAAAPAAAAZHJzL2Rvd25yZXYueG1sRI/BasJA&#13;&#10;EIbvhb7DMgUvpe4q0abRVaRFsK2XWqHXMTsmwexsml1NfPtuodDLwMzP/w3ffNnbWlyo9ZVjDaOh&#13;&#10;AkGcO1NxoWH/uX5IQfiAbLB2TBqu5GG5uL2ZY2Zcxx902YVCRAj7DDWUITSZlD4vyaIfuoY4ZkfX&#13;&#10;WgxxbQtpWuwi3NZyrNRUWqw4fiixoeeS8tPubDV010OeFHa7V+/Hg//63kzeVvevWg/u+pdZHKsZ&#13;&#10;iEB9+G/8ITYmOiQTpdL08SmBX7F4ALn4AQAA//8DAFBLAQItABQABgAIAAAAIQDb4fbL7gAAAIUB&#13;&#10;AAATAAAAAAAAAAAAAAAAAAAAAABbQ29udGVudF9UeXBlc10ueG1sUEsBAi0AFAAGAAgAAAAhAFr0&#13;&#10;LFu/AAAAFQEAAAsAAAAAAAAAAAAAAAAAHwEAAF9yZWxzLy5yZWxzUEsBAi0AFAAGAAgAAAAhAISz&#13;&#10;OaHQAAAA6AAAAA8AAAAAAAAAAAAAAAAABwIAAGRycy9kb3ducmV2LnhtbFBLBQYAAAAAAwADALcA&#13;&#10;AAAEAwAAAAA=&#13;&#10;" fillcolor="#fad9da" stroked="f" strokeweight="1pt"/>
              </v:group>
            </w:pict>
          </mc:Fallback>
        </mc:AlternateContent>
      </w:r>
      <w:r w:rsidR="007B0D70" w:rsidRPr="007B0D70">
        <w:t xml:space="preserve">Welche Arten von Zusatzbefunden gibt es? </w:t>
      </w:r>
    </w:p>
    <w:p w14:paraId="2B07AF30" w14:textId="3113FF21" w:rsidR="007B0D70" w:rsidRPr="007B0D70" w:rsidRDefault="009C2198"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67456" behindDoc="0" locked="0" layoutInCell="1" allowOverlap="1" wp14:anchorId="7F1E39BD" wp14:editId="668F2C86">
            <wp:simplePos x="0" y="0"/>
            <wp:positionH relativeFrom="column">
              <wp:posOffset>3175</wp:posOffset>
            </wp:positionH>
            <wp:positionV relativeFrom="paragraph">
              <wp:posOffset>74295</wp:posOffset>
            </wp:positionV>
            <wp:extent cx="185420" cy="237490"/>
            <wp:effectExtent l="0" t="0" r="5080" b="3810"/>
            <wp:wrapSquare wrapText="bothSides"/>
            <wp:docPr id="21" name="Grafik 2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00535132" w:rsidRPr="007B0D70">
        <w:rPr>
          <w:rFonts w:asciiTheme="majorHAnsi" w:hAnsiTheme="majorHAnsi" w:cstheme="majorHAnsi"/>
          <w:noProof/>
          <w:sz w:val="20"/>
          <w:szCs w:val="20"/>
        </w:rPr>
        <w:drawing>
          <wp:anchor distT="0" distB="0" distL="114300" distR="114300" simplePos="0" relativeHeight="251674624" behindDoc="0" locked="0" layoutInCell="1" allowOverlap="1" wp14:anchorId="6CF4FA06" wp14:editId="734D6A7B">
            <wp:simplePos x="0" y="0"/>
            <wp:positionH relativeFrom="column">
              <wp:posOffset>4827666</wp:posOffset>
            </wp:positionH>
            <wp:positionV relativeFrom="paragraph">
              <wp:posOffset>790664</wp:posOffset>
            </wp:positionV>
            <wp:extent cx="281940" cy="448310"/>
            <wp:effectExtent l="0" t="0" r="0" b="0"/>
            <wp:wrapSquare wrapText="bothSides"/>
            <wp:docPr id="58" name="Grafik 58"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Krei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 cy="448310"/>
                    </a:xfrm>
                    <a:prstGeom prst="rect">
                      <a:avLst/>
                    </a:prstGeom>
                  </pic:spPr>
                </pic:pic>
              </a:graphicData>
            </a:graphic>
            <wp14:sizeRelH relativeFrom="page">
              <wp14:pctWidth>0</wp14:pctWidth>
            </wp14:sizeRelH>
            <wp14:sizeRelV relativeFrom="page">
              <wp14:pctHeight>0</wp14:pctHeight>
            </wp14:sizeRelV>
          </wp:anchor>
        </w:drawing>
      </w:r>
      <w:r w:rsidR="00535132" w:rsidRPr="007B0D70">
        <w:rPr>
          <w:rFonts w:asciiTheme="majorHAnsi" w:hAnsiTheme="majorHAnsi" w:cstheme="majorHAnsi"/>
          <w:i/>
          <w:iCs/>
          <w:noProof/>
          <w:sz w:val="20"/>
          <w:szCs w:val="20"/>
        </w:rPr>
        <w:drawing>
          <wp:anchor distT="0" distB="0" distL="114300" distR="114300" simplePos="0" relativeHeight="251668480" behindDoc="0" locked="0" layoutInCell="1" allowOverlap="1" wp14:anchorId="4376E0A6" wp14:editId="1DABFD1A">
            <wp:simplePos x="0" y="0"/>
            <wp:positionH relativeFrom="column">
              <wp:posOffset>255905</wp:posOffset>
            </wp:positionH>
            <wp:positionV relativeFrom="paragraph">
              <wp:posOffset>50800</wp:posOffset>
            </wp:positionV>
            <wp:extent cx="155575" cy="261620"/>
            <wp:effectExtent l="0" t="0" r="0" b="5080"/>
            <wp:wrapSquare wrapText="bothSides"/>
            <wp:docPr id="30" name="Grafik 30"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00535132" w:rsidRPr="007B0D70">
        <w:rPr>
          <w:rFonts w:asciiTheme="majorHAnsi" w:hAnsiTheme="majorHAnsi" w:cstheme="majorHAnsi"/>
          <w:noProof/>
          <w:sz w:val="20"/>
          <w:szCs w:val="20"/>
        </w:rPr>
        <w:drawing>
          <wp:anchor distT="0" distB="0" distL="114300" distR="114300" simplePos="0" relativeHeight="251672576" behindDoc="0" locked="0" layoutInCell="1" allowOverlap="1" wp14:anchorId="5C51DB25" wp14:editId="7465752E">
            <wp:simplePos x="0" y="0"/>
            <wp:positionH relativeFrom="column">
              <wp:posOffset>-13970</wp:posOffset>
            </wp:positionH>
            <wp:positionV relativeFrom="paragraph">
              <wp:posOffset>568325</wp:posOffset>
            </wp:positionV>
            <wp:extent cx="426720" cy="733425"/>
            <wp:effectExtent l="0" t="0" r="5080" b="3175"/>
            <wp:wrapSquare wrapText="bothSides"/>
            <wp:docPr id="13" name="Grafik 13" descr="Ein Bild, das Kreis,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reis, Kerz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720" cy="733425"/>
                    </a:xfrm>
                    <a:prstGeom prst="rect">
                      <a:avLst/>
                    </a:prstGeom>
                  </pic:spPr>
                </pic:pic>
              </a:graphicData>
            </a:graphic>
            <wp14:sizeRelH relativeFrom="page">
              <wp14:pctWidth>0</wp14:pctWidth>
            </wp14:sizeRelH>
            <wp14:sizeRelV relativeFrom="page">
              <wp14:pctHeight>0</wp14:pctHeight>
            </wp14:sizeRelV>
          </wp:anchor>
        </w:drawing>
      </w:r>
      <w:r w:rsidR="00535132" w:rsidRPr="007B0D70">
        <w:rPr>
          <w:rFonts w:asciiTheme="majorHAnsi" w:hAnsiTheme="majorHAnsi" w:cstheme="majorHAnsi"/>
          <w:noProof/>
          <w:sz w:val="20"/>
          <w:szCs w:val="20"/>
        </w:rPr>
        <w:drawing>
          <wp:anchor distT="0" distB="0" distL="114300" distR="114300" simplePos="0" relativeHeight="251670528" behindDoc="0" locked="0" layoutInCell="1" allowOverlap="1" wp14:anchorId="7ECF4053" wp14:editId="6A19A1EA">
            <wp:simplePos x="0" y="0"/>
            <wp:positionH relativeFrom="column">
              <wp:posOffset>4685030</wp:posOffset>
            </wp:positionH>
            <wp:positionV relativeFrom="paragraph">
              <wp:posOffset>50800</wp:posOffset>
            </wp:positionV>
            <wp:extent cx="518160" cy="518160"/>
            <wp:effectExtent l="0" t="0" r="2540" b="2540"/>
            <wp:wrapSquare wrapText="bothSides"/>
            <wp:docPr id="32" name="Grafik 32"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Symbol, Kreis, Grafiken, Schrif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Zusatzbefunde </w:t>
      </w:r>
      <w:r w:rsidR="00535132"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sowohl </w:t>
      </w:r>
      <w:r w:rsidR="007B0D70" w:rsidRPr="007B0D70">
        <w:rPr>
          <w:rFonts w:asciiTheme="majorHAnsi" w:eastAsia="Times New Roman" w:hAnsiTheme="majorHAnsi" w:cstheme="majorHAnsi"/>
          <w:b/>
          <w:bCs/>
          <w:kern w:val="0"/>
          <w:sz w:val="20"/>
          <w:szCs w:val="20"/>
          <w:lang w:eastAsia="de-DE"/>
          <w14:ligatures w14:val="none"/>
        </w:rPr>
        <w:t xml:space="preserve">Veranlagungen </w:t>
      </w:r>
      <w:r w:rsidR="00535132" w:rsidRPr="007B0D70">
        <w:rPr>
          <w:rFonts w:asciiTheme="majorHAnsi" w:eastAsia="Times New Roman" w:hAnsiTheme="majorHAnsi" w:cstheme="majorHAnsi"/>
          <w:b/>
          <w:bCs/>
          <w:kern w:val="0"/>
          <w:sz w:val="20"/>
          <w:szCs w:val="20"/>
          <w:lang w:eastAsia="de-DE"/>
          <w14:ligatures w14:val="none"/>
        </w:rPr>
        <w:t>für</w:t>
      </w:r>
      <w:r w:rsidR="007B0D70" w:rsidRPr="007B0D70">
        <w:rPr>
          <w:rFonts w:asciiTheme="majorHAnsi" w:eastAsia="Times New Roman" w:hAnsiTheme="majorHAnsi" w:cstheme="majorHAnsi"/>
          <w:b/>
          <w:bCs/>
          <w:kern w:val="0"/>
          <w:sz w:val="20"/>
          <w:szCs w:val="20"/>
          <w:lang w:eastAsia="de-DE"/>
          <w14:ligatures w14:val="none"/>
        </w:rPr>
        <w:t xml:space="preserve"> Krankheiten </w:t>
      </w:r>
      <w:r w:rsidR="007B0D70" w:rsidRPr="007B0D70">
        <w:rPr>
          <w:rFonts w:asciiTheme="majorHAnsi" w:eastAsia="Times New Roman" w:hAnsiTheme="majorHAnsi" w:cstheme="majorHAnsi"/>
          <w:kern w:val="0"/>
          <w:sz w:val="20"/>
          <w:szCs w:val="20"/>
          <w:lang w:eastAsia="de-DE"/>
          <w14:ligatures w14:val="none"/>
        </w:rPr>
        <w:t xml:space="preserve">anzeigen,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es </w:t>
      </w:r>
      <w:r w:rsidR="007B0D70" w:rsidRPr="007B0D70">
        <w:rPr>
          <w:rFonts w:asciiTheme="majorHAnsi" w:eastAsia="Times New Roman" w:hAnsiTheme="majorHAnsi" w:cstheme="majorHAnsi"/>
          <w:b/>
          <w:bCs/>
          <w:kern w:val="0"/>
          <w:sz w:val="20"/>
          <w:szCs w:val="20"/>
          <w:lang w:eastAsia="de-DE"/>
          <w14:ligatures w14:val="none"/>
        </w:rPr>
        <w:t>Vorsorgeprogramme und/oder Behandlungsm</w:t>
      </w:r>
      <w:r w:rsidR="00535132">
        <w:rPr>
          <w:rFonts w:asciiTheme="majorHAnsi" w:eastAsia="Times New Roman" w:hAnsiTheme="majorHAnsi" w:cstheme="majorHAnsi"/>
          <w:b/>
          <w:bCs/>
          <w:kern w:val="0"/>
          <w:sz w:val="20"/>
          <w:szCs w:val="20"/>
          <w:lang w:eastAsia="de-DE"/>
          <w14:ligatures w14:val="none"/>
        </w:rPr>
        <w:t>ö</w:t>
      </w:r>
      <w:r w:rsidR="007B0D70" w:rsidRPr="007B0D70">
        <w:rPr>
          <w:rFonts w:asciiTheme="majorHAnsi" w:eastAsia="Times New Roman" w:hAnsiTheme="majorHAnsi" w:cstheme="majorHAnsi"/>
          <w:b/>
          <w:bCs/>
          <w:kern w:val="0"/>
          <w:sz w:val="20"/>
          <w:szCs w:val="20"/>
          <w:lang w:eastAsia="de-DE"/>
          <w14:ligatures w14:val="none"/>
        </w:rPr>
        <w:t xml:space="preserve">glichkeiten </w:t>
      </w:r>
      <w:r w:rsidR="007B0D70" w:rsidRPr="007B0D70">
        <w:rPr>
          <w:rFonts w:asciiTheme="majorHAnsi" w:eastAsia="Times New Roman" w:hAnsiTheme="majorHAnsi" w:cstheme="majorHAnsi"/>
          <w:kern w:val="0"/>
          <w:sz w:val="20"/>
          <w:szCs w:val="20"/>
          <w:lang w:eastAsia="de-DE"/>
          <w14:ligatures w14:val="none"/>
        </w:rPr>
        <w:t xml:space="preserve">gibt, als auch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Krankheiten,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(nach aktuellem medizinischen Wissen) zum jetzigen Zeitpunkt </w:t>
      </w:r>
      <w:r w:rsidR="007B0D70" w:rsidRPr="007B0D70">
        <w:rPr>
          <w:rFonts w:asciiTheme="majorHAnsi" w:eastAsia="Times New Roman" w:hAnsiTheme="majorHAnsi" w:cstheme="majorHAnsi"/>
          <w:b/>
          <w:bCs/>
          <w:kern w:val="0"/>
          <w:sz w:val="20"/>
          <w:szCs w:val="20"/>
          <w:lang w:eastAsia="de-DE"/>
          <w14:ligatures w14:val="none"/>
        </w:rPr>
        <w:t>keine Vorsorgeprogramme und/oder Behandlungsm</w:t>
      </w:r>
      <w:r w:rsidR="00535132">
        <w:rPr>
          <w:rFonts w:asciiTheme="majorHAnsi" w:eastAsia="Times New Roman" w:hAnsiTheme="majorHAnsi" w:cstheme="majorHAnsi"/>
          <w:b/>
          <w:bCs/>
          <w:kern w:val="0"/>
          <w:sz w:val="20"/>
          <w:szCs w:val="20"/>
          <w:lang w:eastAsia="de-DE"/>
          <w14:ligatures w14:val="none"/>
        </w:rPr>
        <w:t>ö</w:t>
      </w:r>
      <w:r w:rsidR="007B0D70" w:rsidRPr="007B0D70">
        <w:rPr>
          <w:rFonts w:asciiTheme="majorHAnsi" w:eastAsia="Times New Roman" w:hAnsiTheme="majorHAnsi" w:cstheme="majorHAnsi"/>
          <w:b/>
          <w:bCs/>
          <w:kern w:val="0"/>
          <w:sz w:val="20"/>
          <w:szCs w:val="20"/>
          <w:lang w:eastAsia="de-DE"/>
          <w14:ligatures w14:val="none"/>
        </w:rPr>
        <w:t xml:space="preserve">glichkeiten </w:t>
      </w:r>
      <w:r w:rsidR="007B0D70" w:rsidRPr="007B0D70">
        <w:rPr>
          <w:rFonts w:asciiTheme="majorHAnsi" w:eastAsia="Times New Roman" w:hAnsiTheme="majorHAnsi" w:cstheme="majorHAnsi"/>
          <w:kern w:val="0"/>
          <w:sz w:val="20"/>
          <w:szCs w:val="20"/>
          <w:lang w:eastAsia="de-DE"/>
          <w14:ligatures w14:val="none"/>
        </w:rPr>
        <w:t xml:space="preserve">existieren. </w:t>
      </w:r>
    </w:p>
    <w:p w14:paraId="60D8943C" w14:textId="2FA4E123" w:rsidR="007B0D70" w:rsidRPr="007B0D70" w:rsidRDefault="007B0D70" w:rsidP="009C2198">
      <w:pPr>
        <w:spacing w:before="100" w:beforeAutospacing="1" w:after="100" w:afterAutospacing="1"/>
        <w:ind w:right="1842"/>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Beide Arten von Veranlagungen </w:t>
      </w:r>
      <w:r w:rsidR="00535132"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entweder </w:t>
      </w:r>
      <w:r w:rsidRPr="007B0D70">
        <w:rPr>
          <w:rFonts w:asciiTheme="majorHAnsi" w:eastAsia="Times New Roman" w:hAnsiTheme="majorHAnsi" w:cstheme="majorHAnsi"/>
          <w:b/>
          <w:bCs/>
          <w:kern w:val="0"/>
          <w:sz w:val="20"/>
          <w:szCs w:val="20"/>
          <w:lang w:eastAsia="de-DE"/>
          <w14:ligatures w14:val="none"/>
        </w:rPr>
        <w:t xml:space="preserve">bereits im Kindesalter </w:t>
      </w:r>
      <w:r w:rsidRPr="007B0D70">
        <w:rPr>
          <w:rFonts w:asciiTheme="majorHAnsi" w:eastAsia="Times New Roman" w:hAnsiTheme="majorHAnsi" w:cstheme="majorHAnsi"/>
          <w:kern w:val="0"/>
          <w:sz w:val="20"/>
          <w:szCs w:val="20"/>
          <w:lang w:eastAsia="de-DE"/>
          <w14:ligatures w14:val="none"/>
        </w:rPr>
        <w:t xml:space="preserve">zu einer Erkrankung </w:t>
      </w:r>
      <w:r w:rsidR="00535132" w:rsidRPr="007B0D70">
        <w:rPr>
          <w:rFonts w:asciiTheme="majorHAnsi" w:eastAsia="Times New Roman" w:hAnsiTheme="majorHAnsi" w:cstheme="majorHAnsi"/>
          <w:kern w:val="0"/>
          <w:sz w:val="20"/>
          <w:szCs w:val="20"/>
          <w:lang w:eastAsia="de-DE"/>
          <w14:ligatures w14:val="none"/>
        </w:rPr>
        <w:t>führen</w:t>
      </w:r>
      <w:r w:rsidRPr="007B0D70">
        <w:rPr>
          <w:rFonts w:asciiTheme="majorHAnsi" w:eastAsia="Times New Roman" w:hAnsiTheme="majorHAnsi" w:cstheme="majorHAnsi"/>
          <w:kern w:val="0"/>
          <w:sz w:val="20"/>
          <w:szCs w:val="20"/>
          <w:lang w:eastAsia="de-DE"/>
          <w14:ligatures w14:val="none"/>
        </w:rPr>
        <w:t xml:space="preserve"> oder </w:t>
      </w:r>
      <w:r w:rsidRPr="007B0D70">
        <w:rPr>
          <w:rFonts w:asciiTheme="majorHAnsi" w:eastAsia="Times New Roman" w:hAnsiTheme="majorHAnsi" w:cstheme="majorHAnsi"/>
          <w:b/>
          <w:bCs/>
          <w:kern w:val="0"/>
          <w:sz w:val="20"/>
          <w:szCs w:val="20"/>
          <w:lang w:eastAsia="de-DE"/>
          <w14:ligatures w14:val="none"/>
        </w:rPr>
        <w:t>erst im Erwachsenenalter</w:t>
      </w:r>
      <w:r w:rsidRPr="007B0D70">
        <w:rPr>
          <w:rFonts w:asciiTheme="majorHAnsi" w:eastAsia="Times New Roman" w:hAnsiTheme="majorHAnsi" w:cstheme="majorHAnsi"/>
          <w:kern w:val="0"/>
          <w:sz w:val="20"/>
          <w:szCs w:val="20"/>
          <w:lang w:eastAsia="de-DE"/>
          <w14:ligatures w14:val="none"/>
        </w:rPr>
        <w:t xml:space="preserve">. </w:t>
      </w:r>
    </w:p>
    <w:p w14:paraId="6FBBACCB" w14:textId="77E821E1" w:rsidR="007B0D70" w:rsidRPr="007B0D70" w:rsidRDefault="009C2198"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676672" behindDoc="0" locked="0" layoutInCell="1" allowOverlap="1" wp14:anchorId="4DFBB641" wp14:editId="79B8458C">
            <wp:simplePos x="0" y="0"/>
            <wp:positionH relativeFrom="column">
              <wp:posOffset>4732020</wp:posOffset>
            </wp:positionH>
            <wp:positionV relativeFrom="paragraph">
              <wp:posOffset>7620</wp:posOffset>
            </wp:positionV>
            <wp:extent cx="471170" cy="600075"/>
            <wp:effectExtent l="0" t="0" r="0" b="0"/>
            <wp:wrapSquare wrapText="bothSides"/>
            <wp:docPr id="390781945" name="Grafik 390781945"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170" cy="600075"/>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Es gibt auch Zusatzbefunde, die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untersuchte Person nicht medizinisch bedeutsam sind, da sie nicht zu einer Erkrankung </w:t>
      </w:r>
      <w:r w:rsidR="00535132" w:rsidRPr="007B0D70">
        <w:rPr>
          <w:rFonts w:asciiTheme="majorHAnsi" w:eastAsia="Times New Roman" w:hAnsiTheme="majorHAnsi" w:cstheme="majorHAnsi"/>
          <w:kern w:val="0"/>
          <w:sz w:val="20"/>
          <w:szCs w:val="20"/>
          <w:lang w:eastAsia="de-DE"/>
          <w14:ligatures w14:val="none"/>
        </w:rPr>
        <w:t>führen</w:t>
      </w:r>
      <w:r w:rsidR="007B0D70" w:rsidRPr="007B0D70">
        <w:rPr>
          <w:rFonts w:asciiTheme="majorHAnsi" w:eastAsia="Times New Roman" w:hAnsiTheme="majorHAnsi" w:cstheme="majorHAnsi"/>
          <w:kern w:val="0"/>
          <w:sz w:val="20"/>
          <w:szCs w:val="20"/>
          <w:lang w:eastAsia="de-DE"/>
          <w14:ligatures w14:val="none"/>
        </w:rPr>
        <w:t xml:space="preserve">. Solche sogenannten </w:t>
      </w:r>
      <w:r w:rsidR="007B0D70" w:rsidRPr="007B0D70">
        <w:rPr>
          <w:rFonts w:asciiTheme="majorHAnsi" w:eastAsia="Times New Roman" w:hAnsiTheme="majorHAnsi" w:cstheme="majorHAnsi"/>
          <w:b/>
          <w:bCs/>
          <w:kern w:val="0"/>
          <w:sz w:val="20"/>
          <w:szCs w:val="20"/>
          <w:lang w:eastAsia="de-DE"/>
          <w14:ligatures w14:val="none"/>
        </w:rPr>
        <w:t>Anlagetr</w:t>
      </w:r>
      <w:r w:rsidR="00535132">
        <w:rPr>
          <w:rFonts w:asciiTheme="majorHAnsi" w:eastAsia="Times New Roman" w:hAnsiTheme="majorHAnsi" w:cstheme="majorHAnsi"/>
          <w:b/>
          <w:bCs/>
          <w:kern w:val="0"/>
          <w:sz w:val="20"/>
          <w:szCs w:val="20"/>
          <w:lang w:eastAsia="de-DE"/>
          <w14:ligatures w14:val="none"/>
        </w:rPr>
        <w:t>ä</w:t>
      </w:r>
      <w:r w:rsidR="007B0D70" w:rsidRPr="007B0D70">
        <w:rPr>
          <w:rFonts w:asciiTheme="majorHAnsi" w:eastAsia="Times New Roman" w:hAnsiTheme="majorHAnsi" w:cstheme="majorHAnsi"/>
          <w:b/>
          <w:bCs/>
          <w:kern w:val="0"/>
          <w:sz w:val="20"/>
          <w:szCs w:val="20"/>
          <w:lang w:eastAsia="de-DE"/>
          <w14:ligatures w14:val="none"/>
        </w:rPr>
        <w:t xml:space="preserve">gerschaften </w:t>
      </w:r>
      <w:r w:rsidR="00535132"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aber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deren </w:t>
      </w:r>
      <w:r w:rsidR="007B0D70" w:rsidRPr="007B0D70">
        <w:rPr>
          <w:rFonts w:asciiTheme="majorHAnsi" w:eastAsia="Times New Roman" w:hAnsiTheme="majorHAnsi" w:cstheme="majorHAnsi"/>
          <w:b/>
          <w:bCs/>
          <w:kern w:val="0"/>
          <w:sz w:val="20"/>
          <w:szCs w:val="20"/>
          <w:lang w:eastAsia="de-DE"/>
          <w14:ligatures w14:val="none"/>
        </w:rPr>
        <w:t xml:space="preserve">Nachkommen </w:t>
      </w:r>
      <w:r w:rsidR="007B0D70" w:rsidRPr="007B0D70">
        <w:rPr>
          <w:rFonts w:asciiTheme="majorHAnsi" w:eastAsia="Times New Roman" w:hAnsiTheme="majorHAnsi" w:cstheme="majorHAnsi"/>
          <w:kern w:val="0"/>
          <w:sz w:val="20"/>
          <w:szCs w:val="20"/>
          <w:lang w:eastAsia="de-DE"/>
          <w14:ligatures w14:val="none"/>
        </w:rPr>
        <w:t xml:space="preserve">und unter </w:t>
      </w:r>
      <w:r w:rsidR="00535132" w:rsidRPr="007B0D70">
        <w:rPr>
          <w:rFonts w:asciiTheme="majorHAnsi" w:eastAsia="Times New Roman" w:hAnsiTheme="majorHAnsi" w:cstheme="majorHAnsi"/>
          <w:kern w:val="0"/>
          <w:sz w:val="20"/>
          <w:szCs w:val="20"/>
          <w:lang w:eastAsia="de-DE"/>
          <w14:ligatures w14:val="none"/>
        </w:rPr>
        <w:t>Umständen</w:t>
      </w:r>
      <w:r w:rsidR="007B0D70" w:rsidRPr="007B0D70">
        <w:rPr>
          <w:rFonts w:asciiTheme="majorHAnsi" w:eastAsia="Times New Roman" w:hAnsiTheme="majorHAnsi" w:cstheme="majorHAnsi"/>
          <w:kern w:val="0"/>
          <w:sz w:val="20"/>
          <w:szCs w:val="20"/>
          <w:lang w:eastAsia="de-DE"/>
          <w14:ligatures w14:val="none"/>
        </w:rPr>
        <w:t xml:space="preserve"> </w:t>
      </w:r>
      <w:r w:rsidR="00535132"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w:t>
      </w:r>
      <w:r w:rsidR="007B0D70" w:rsidRPr="007B0D70">
        <w:rPr>
          <w:rFonts w:asciiTheme="majorHAnsi" w:eastAsia="Times New Roman" w:hAnsiTheme="majorHAnsi" w:cstheme="majorHAnsi"/>
          <w:b/>
          <w:bCs/>
          <w:kern w:val="0"/>
          <w:sz w:val="20"/>
          <w:szCs w:val="20"/>
          <w:lang w:eastAsia="de-DE"/>
          <w14:ligatures w14:val="none"/>
        </w:rPr>
        <w:t xml:space="preserve">Eltern </w:t>
      </w:r>
      <w:r w:rsidR="007B0D70" w:rsidRPr="007B0D70">
        <w:rPr>
          <w:rFonts w:asciiTheme="majorHAnsi" w:eastAsia="Times New Roman" w:hAnsiTheme="majorHAnsi" w:cstheme="majorHAnsi"/>
          <w:kern w:val="0"/>
          <w:sz w:val="20"/>
          <w:szCs w:val="20"/>
          <w:lang w:eastAsia="de-DE"/>
          <w14:ligatures w14:val="none"/>
        </w:rPr>
        <w:t xml:space="preserve">und </w:t>
      </w:r>
      <w:r w:rsidR="007B0D70" w:rsidRPr="007B0D70">
        <w:rPr>
          <w:rFonts w:asciiTheme="majorHAnsi" w:eastAsia="Times New Roman" w:hAnsiTheme="majorHAnsi" w:cstheme="majorHAnsi"/>
          <w:b/>
          <w:bCs/>
          <w:kern w:val="0"/>
          <w:sz w:val="20"/>
          <w:szCs w:val="20"/>
          <w:lang w:eastAsia="de-DE"/>
          <w14:ligatures w14:val="none"/>
        </w:rPr>
        <w:t xml:space="preserve">Geschwister </w:t>
      </w:r>
      <w:r w:rsidR="007B0D70" w:rsidRPr="007B0D70">
        <w:rPr>
          <w:rFonts w:asciiTheme="majorHAnsi" w:eastAsia="Times New Roman" w:hAnsiTheme="majorHAnsi" w:cstheme="majorHAnsi"/>
          <w:kern w:val="0"/>
          <w:sz w:val="20"/>
          <w:szCs w:val="20"/>
          <w:lang w:eastAsia="de-DE"/>
          <w14:ligatures w14:val="none"/>
        </w:rPr>
        <w:t xml:space="preserve">von Bedeutung sein. </w:t>
      </w:r>
    </w:p>
    <w:p w14:paraId="0DE0D046" w14:textId="1F68A881" w:rsidR="007B0D70" w:rsidRPr="007B0D70" w:rsidRDefault="00F32AA2" w:rsidP="00535132">
      <w:pPr>
        <w:pStyle w:val="berschrift1"/>
        <w:ind w:left="567"/>
      </w:pPr>
      <w:r>
        <w:rPr>
          <w:noProof/>
          <w14:ligatures w14:val="standardContextual"/>
        </w:rPr>
        <mc:AlternateContent>
          <mc:Choice Requires="wpg">
            <w:drawing>
              <wp:anchor distT="0" distB="0" distL="114300" distR="114300" simplePos="0" relativeHeight="251722752" behindDoc="0" locked="0" layoutInCell="1" allowOverlap="1" wp14:anchorId="7FBD2952" wp14:editId="193E136A">
                <wp:simplePos x="0" y="0"/>
                <wp:positionH relativeFrom="column">
                  <wp:posOffset>-200140</wp:posOffset>
                </wp:positionH>
                <wp:positionV relativeFrom="paragraph">
                  <wp:posOffset>176588</wp:posOffset>
                </wp:positionV>
                <wp:extent cx="6119495" cy="1814945"/>
                <wp:effectExtent l="0" t="0" r="14605" b="13970"/>
                <wp:wrapNone/>
                <wp:docPr id="795728652" name="Gruppieren 32"/>
                <wp:cNvGraphicFramePr/>
                <a:graphic xmlns:a="http://schemas.openxmlformats.org/drawingml/2006/main">
                  <a:graphicData uri="http://schemas.microsoft.com/office/word/2010/wordprocessingGroup">
                    <wpg:wgp>
                      <wpg:cNvGrpSpPr/>
                      <wpg:grpSpPr>
                        <a:xfrm>
                          <a:off x="0" y="0"/>
                          <a:ext cx="6119495" cy="1814945"/>
                          <a:chOff x="0" y="0"/>
                          <a:chExt cx="6120000" cy="2715895"/>
                        </a:xfrm>
                      </wpg:grpSpPr>
                      <wps:wsp>
                        <wps:cNvPr id="90915396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686609"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CF1BA6" id="Gruppieren 32" o:spid="_x0000_s1026" style="position:absolute;margin-left:-15.75pt;margin-top:13.9pt;width:481.85pt;height:142.9pt;z-index:251722752;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p9IwMAAJoKAAAOAAAAZHJzL2Uyb0RvYy54bWzsVktv2zAMvg/YfxB0X23ntdioUwTNUgwo&#13;&#10;2qLt0LMiy7ExWdIkJU7260fJj2Ztt3UdCuzQi2KJ5EfyE8no+GRXcbRl2pRSpDg6CjFigsqsFOsU&#13;&#10;f7ldfphiZCwRGeFSsBTvmcEns/fvjmuVsIEsJM+YRgAiTFKrFBfWqiQIDC1YRcyRVEyAMJe6Iha2&#13;&#10;eh1kmtSAXvFgEIaToJY6U1pSZgycLhohnnn8PGfUXua5YRbxFENs1q/aryu3BrNjkqw1UUVJ2zDI&#13;&#10;C6KoSCnAaQ+1IJagjS4fQVUl1dLI3B5RWQUyz0vKfA6QTRQ+yOZMy43yuayTeq16moDaBzy9GJZe&#13;&#10;bM+0ulFXGpio1Rq48DuXyy7XlfuFKNHOU7bvKWM7iygcTqIoHsVjjCjIomk0ikfjhlRaAPOP7Gjx&#13;&#10;qbeE+wvhTpzl4GM0ngIMBBF0joOfwqkVFIi558D8Gwc3BVHMU2sS4OBKozJLcRzG0XgYT4YYCVJB&#13;&#10;uV4zWlhGv6JB7GJzQYB2T5dJDDD3fK7+kDFJlDb2jMkKuY8Ua6hfX1Zke25sQ06n4rwKuSw5h3OS&#13;&#10;cOFWI3mZuTO/0evVKddoS6D4l/NFvJi3BB+oAd3OFMjukvFfds9ZA3vNcuAGrnrgI/GdyXpYQikT&#13;&#10;NmpEBclY4y0au6ttAu4t/N1yAYAOOYcoe+wWwHX9Y+wGptV3psw3dm8c/i6wxri38J6lsL1xVQqp&#13;&#10;nwLgkFXrudHvSGqocSytZLaHytGyGStG0WUJ93ZOjL0iGuYIVDfMRnsJS85lnWLZfmFUSP39qXOn&#13;&#10;D6UNUoxqmEspNt82RDOM+GcBRR9Ho5EbZH4zGn8cwEYfSlaHErGpTiXcfgRTWFH/6fQt7z5zLas7&#13;&#10;GKFz5xVERFDwnWJqdbc5tc28hCFM2Xzu1WB4KWLPxY2iDtyx6urydndHtGqL18KMuJBdo5HkQQ03&#13;&#10;us5SyPnGyrz0BX7Pa8s3NH3TeK/e/dEwDifTySSMX6X9B0MYlEDxr+bdX3f/QRdD5z+n2bsx0c+N&#13;&#10;t+5/6/7/v/v9SwAeQP4PpH2suRfW4d5Pi/sn5ewHAAAA//8DAFBLAwQUAAYACAAAACEAMtNcSuYA&#13;&#10;AAAPAQAADwAAAGRycy9kb3ducmV2LnhtbEyPzWrDMBCE74W+g9hCb4ksi6StYzmE9OcUCk0KpTfF&#13;&#10;2tgmlmQsxXbevttTe1lYdmZ2vnw92ZYN2IfGOwVingBDV3rTuErB5+F19ggsRO2Mbr1DBVcMsC5u&#13;&#10;b3KdGT+6Dxz2sWIU4kKmFdQxdhnnoazR6jD3HTq6nXxvdaS1r7jp9UjhtuVpkiy51Y2jD7XucFtj&#13;&#10;ed5frIK3UY8bKV6G3fm0vX4fFu9fO4FK3d9NzysamxWwiFP8c8AvA/WHgood/cWZwFoFMykWJFWQ&#13;&#10;PhAHCZ5kmgI7KpBCLoEXOf/PUfwAAAD//wMAUEsBAi0AFAAGAAgAAAAhALaDOJL+AAAA4QEAABMA&#13;&#10;AAAAAAAAAAAAAAAAAAAAAFtDb250ZW50X1R5cGVzXS54bWxQSwECLQAUAAYACAAAACEAOP0h/9YA&#13;&#10;AACUAQAACwAAAAAAAAAAAAAAAAAvAQAAX3JlbHMvLnJlbHNQSwECLQAUAAYACAAAACEAnLf6fSMD&#13;&#10;AACaCgAADgAAAAAAAAAAAAAAAAAuAgAAZHJzL2Uyb0RvYy54bWxQSwECLQAUAAYACAAAACEAMtNc&#13;&#10;SuYAAAAPAQAADwAAAAAAAAAAAAAAAAB9BQAAZHJzL2Rvd25yZXYueG1sUEsFBgAAAAAEAAQA8wAA&#13;&#10;AJAGA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NPHzgAAAOcAAAAPAAAAZHJzL2Rvd25yZXYueG1sRI9Ba8JA&#13;&#10;FITvhf6H5RV6q7sqFRNdRZSWYr1EQ8+P7DMJzb4N2dWk/vpuoeBlYBjmG2a5HmwjrtT52rGG8UiB&#13;&#10;IC6cqbnUkJ/eXuYgfEA22DgmDT/kYb16fFhialzPGV2PoRQRwj5FDVUIbSqlLyqy6EeuJY7Z2XUW&#13;&#10;Q7RdKU2HfYTbRk6UmkmLNceFClvaVlR8Hy9Ww6a5fZ4Pt/dy+5Xlvar3uyzfn7R+fhp2iyibBYhA&#13;&#10;Q7g3/hEfRkOikvHrNJlN4e9X/ARy9QsAAP//AwBQSwECLQAUAAYACAAAACEA2+H2y+4AAACFAQAA&#13;&#10;EwAAAAAAAAAAAAAAAAAAAAAAW0NvbnRlbnRfVHlwZXNdLnhtbFBLAQItABQABgAIAAAAIQBa9Cxb&#13;&#10;vwAAABUBAAALAAAAAAAAAAAAAAAAAB8BAABfcmVscy8ucmVsc1BLAQItABQABgAIAAAAIQAdoNPH&#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MZu0AAAAOgAAAAPAAAAZHJzL2Rvd25yZXYueG1sRI/BasJA&#13;&#10;EIbvhb7DMgUvUne1NWh0FWkp2NZLVfA6ZsckmJ1Ns1sT375bEHoZmPn5v+GbLztbiQs1vnSsYThQ&#13;&#10;IIgzZ0rONex3b48TED4gG6wck4YreVgu7u/mmBrX8hddtiEXEcI+RQ1FCHUqpc8KsugHriaO2ck1&#13;&#10;FkNcm1yaBtsIt5UcKZVIiyXHDwXW9FJQdt7+WA3t9Zg953azV5+noz98r8cfq/671r2H7nUWx2oG&#13;&#10;IlAX/hs3xNpEh6epSiZJoqbwJxYPIBe/AAAA//8DAFBLAQItABQABgAIAAAAIQDb4fbL7gAAAIUB&#13;&#10;AAATAAAAAAAAAAAAAAAAAAAAAABbQ29udGVudF9UeXBlc10ueG1sUEsBAi0AFAAGAAgAAAAhAFr0&#13;&#10;LFu/AAAAFQEAAAsAAAAAAAAAAAAAAAAAHwEAAF9yZWxzLy5yZWxzUEsBAi0AFAAGAAgAAAAhAH1A&#13;&#10;xm7QAAAA6AAAAA8AAAAAAAAAAAAAAAAABwIAAGRycy9kb3ducmV2LnhtbFBLBQYAAAAAAwADALcA&#13;&#10;AAAEAwAAAAA=&#13;&#10;" fillcolor="#fad9da" stroked="f" strokeweight="1pt"/>
              </v:group>
            </w:pict>
          </mc:Fallback>
        </mc:AlternateContent>
      </w:r>
      <w:r w:rsidR="007B0D70" w:rsidRPr="007B0D70">
        <w:t>Was bedeutet es, dass zum jetzigen Zeitpunkt keine Vorsorgeprogramme und/oder Behandlungsm</w:t>
      </w:r>
      <w:r w:rsidR="009C2198">
        <w:t>ö</w:t>
      </w:r>
      <w:r w:rsidR="007B0D70" w:rsidRPr="007B0D70">
        <w:t xml:space="preserve">glichkeiten existieren? </w:t>
      </w:r>
    </w:p>
    <w:p w14:paraId="06E6E8C3" w14:textId="0A906322" w:rsidR="007B0D70" w:rsidRPr="007B0D70" w:rsidRDefault="00535132" w:rsidP="00535132">
      <w:pPr>
        <w:spacing w:before="100" w:beforeAutospacing="1" w:after="100" w:afterAutospacing="1"/>
        <w:ind w:left="567"/>
        <w:jc w:val="both"/>
        <w:rPr>
          <w:rFonts w:asciiTheme="majorHAnsi" w:eastAsia="Times New Roman" w:hAnsiTheme="majorHAnsi" w:cstheme="majorHAnsi"/>
          <w:kern w:val="0"/>
          <w:lang w:eastAsia="de-DE"/>
          <w14:ligatures w14:val="none"/>
        </w:rPr>
      </w:pPr>
      <w:r w:rsidRPr="007B0D70">
        <w:rPr>
          <w:noProof/>
        </w:rPr>
        <w:drawing>
          <wp:anchor distT="0" distB="0" distL="114300" distR="114300" simplePos="0" relativeHeight="251678720" behindDoc="0" locked="0" layoutInCell="1" allowOverlap="1" wp14:anchorId="0C8A4BAB" wp14:editId="3514CAE3">
            <wp:simplePos x="0" y="0"/>
            <wp:positionH relativeFrom="column">
              <wp:posOffset>410845</wp:posOffset>
            </wp:positionH>
            <wp:positionV relativeFrom="paragraph">
              <wp:posOffset>88176</wp:posOffset>
            </wp:positionV>
            <wp:extent cx="459740" cy="459740"/>
            <wp:effectExtent l="0" t="0" r="0" b="0"/>
            <wp:wrapSquare wrapText="bothSides"/>
            <wp:docPr id="31" name="Grafik 31"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Symbol, Kreis, Grafiken, Schrif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740" cy="45974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In der medizinischen Forschung werden </w:t>
      </w:r>
      <w:r w:rsidR="009C2198" w:rsidRPr="007B0D70">
        <w:rPr>
          <w:rFonts w:asciiTheme="majorHAnsi" w:eastAsia="Times New Roman" w:hAnsiTheme="majorHAnsi" w:cstheme="majorHAnsi"/>
          <w:b/>
          <w:bCs/>
          <w:kern w:val="0"/>
          <w:sz w:val="20"/>
          <w:szCs w:val="20"/>
          <w:lang w:eastAsia="de-DE"/>
          <w14:ligatures w14:val="none"/>
        </w:rPr>
        <w:t>ständig</w:t>
      </w:r>
      <w:r w:rsidR="007B0D70" w:rsidRPr="007B0D70">
        <w:rPr>
          <w:rFonts w:asciiTheme="majorHAnsi" w:eastAsia="Times New Roman" w:hAnsiTheme="majorHAnsi" w:cstheme="majorHAnsi"/>
          <w:b/>
          <w:bCs/>
          <w:kern w:val="0"/>
          <w:sz w:val="20"/>
          <w:szCs w:val="20"/>
          <w:lang w:eastAsia="de-DE"/>
          <w14:ligatures w14:val="none"/>
        </w:rPr>
        <w:t xml:space="preserve"> neue Erkenntnisse </w:t>
      </w:r>
      <w:r w:rsidR="007B0D70" w:rsidRPr="007B0D70">
        <w:rPr>
          <w:rFonts w:asciiTheme="majorHAnsi" w:eastAsia="Times New Roman" w:hAnsiTheme="majorHAnsi" w:cstheme="majorHAnsi"/>
          <w:kern w:val="0"/>
          <w:sz w:val="20"/>
          <w:szCs w:val="20"/>
          <w:lang w:eastAsia="de-DE"/>
          <w14:ligatures w14:val="none"/>
        </w:rPr>
        <w:t xml:space="preserve">gewonnen und das Diagnose- und Behandlungsspektrum erweitert. So besteht die </w:t>
      </w:r>
      <w:r w:rsidR="009C2198" w:rsidRPr="007B0D70">
        <w:rPr>
          <w:rFonts w:asciiTheme="majorHAnsi" w:eastAsia="Times New Roman" w:hAnsiTheme="majorHAnsi" w:cstheme="majorHAnsi"/>
          <w:kern w:val="0"/>
          <w:sz w:val="20"/>
          <w:szCs w:val="20"/>
          <w:lang w:eastAsia="de-DE"/>
          <w14:ligatures w14:val="none"/>
        </w:rPr>
        <w:t>Möglichkeit</w:t>
      </w:r>
      <w:r w:rsidR="007B0D70" w:rsidRPr="007B0D70">
        <w:rPr>
          <w:rFonts w:asciiTheme="majorHAnsi" w:eastAsia="Times New Roman" w:hAnsiTheme="majorHAnsi" w:cstheme="majorHAnsi"/>
          <w:kern w:val="0"/>
          <w:sz w:val="20"/>
          <w:szCs w:val="20"/>
          <w:lang w:eastAsia="de-DE"/>
          <w14:ligatures w14:val="none"/>
        </w:rPr>
        <w:t xml:space="preserve">, dass eine aktuell nicht behandelbare Erkrankung in einigen Jahren behandelbar sein wird. Wie wahrscheinlich dies der Fall ist, </w:t>
      </w:r>
      <w:r w:rsidR="009C2198" w:rsidRPr="007B0D70">
        <w:rPr>
          <w:rFonts w:asciiTheme="majorHAnsi" w:eastAsia="Times New Roman" w:hAnsiTheme="majorHAnsi" w:cstheme="majorHAnsi"/>
          <w:kern w:val="0"/>
          <w:sz w:val="20"/>
          <w:szCs w:val="20"/>
          <w:lang w:eastAsia="de-DE"/>
          <w14:ligatures w14:val="none"/>
        </w:rPr>
        <w:t>lässt</w:t>
      </w:r>
      <w:r w:rsidR="007B0D70" w:rsidRPr="007B0D70">
        <w:rPr>
          <w:rFonts w:asciiTheme="majorHAnsi" w:eastAsia="Times New Roman" w:hAnsiTheme="majorHAnsi" w:cstheme="majorHAnsi"/>
          <w:kern w:val="0"/>
          <w:sz w:val="20"/>
          <w:szCs w:val="20"/>
          <w:lang w:eastAsia="de-DE"/>
          <w14:ligatures w14:val="none"/>
        </w:rPr>
        <w:t xml:space="preserve"> sich zum aktuellen Zeitpunkt jedoch oft nicht </w:t>
      </w:r>
      <w:r w:rsidR="009C2198" w:rsidRPr="007B0D70">
        <w:rPr>
          <w:rFonts w:asciiTheme="majorHAnsi" w:eastAsia="Times New Roman" w:hAnsiTheme="majorHAnsi" w:cstheme="majorHAnsi"/>
          <w:kern w:val="0"/>
          <w:sz w:val="20"/>
          <w:szCs w:val="20"/>
          <w:lang w:eastAsia="de-DE"/>
          <w14:ligatures w14:val="none"/>
        </w:rPr>
        <w:t>abschätzen</w:t>
      </w:r>
      <w:r w:rsidR="007B0D70" w:rsidRPr="007B0D70">
        <w:rPr>
          <w:rFonts w:asciiTheme="majorHAnsi" w:eastAsia="Times New Roman" w:hAnsiTheme="majorHAnsi" w:cstheme="majorHAnsi"/>
          <w:kern w:val="0"/>
          <w:sz w:val="20"/>
          <w:szCs w:val="20"/>
          <w:lang w:eastAsia="de-DE"/>
          <w14:ligatures w14:val="none"/>
        </w:rPr>
        <w:t xml:space="preserve">. </w:t>
      </w:r>
    </w:p>
    <w:p w14:paraId="134EFDE6" w14:textId="56947550" w:rsidR="009C2198" w:rsidRDefault="009C2198">
      <w:pPr>
        <w:rPr>
          <w:rFonts w:asciiTheme="majorHAnsi" w:eastAsia="Times New Roman" w:hAnsiTheme="majorHAnsi" w:cstheme="majorHAnsi"/>
          <w:b/>
          <w:bCs/>
          <w:i/>
          <w:iCs/>
          <w:kern w:val="0"/>
          <w:sz w:val="32"/>
          <w:szCs w:val="32"/>
          <w:lang w:eastAsia="de-DE"/>
          <w14:ligatures w14:val="none"/>
        </w:rPr>
      </w:pPr>
      <w:r>
        <w:br w:type="page"/>
      </w:r>
    </w:p>
    <w:p w14:paraId="637C45C6" w14:textId="73A39B01" w:rsidR="007B0D70" w:rsidRPr="007B0D70" w:rsidRDefault="00F32AA2" w:rsidP="00535132">
      <w:pPr>
        <w:pStyle w:val="berschrift1"/>
      </w:pPr>
      <w:r>
        <w:rPr>
          <w:noProof/>
          <w14:ligatures w14:val="standardContextual"/>
        </w:rPr>
        <w:lastRenderedPageBreak/>
        <mc:AlternateContent>
          <mc:Choice Requires="wpg">
            <w:drawing>
              <wp:anchor distT="0" distB="0" distL="114300" distR="114300" simplePos="0" relativeHeight="251724800" behindDoc="0" locked="0" layoutInCell="1" allowOverlap="1" wp14:anchorId="2F4EC7FC" wp14:editId="5278C4CE">
                <wp:simplePos x="0" y="0"/>
                <wp:positionH relativeFrom="column">
                  <wp:posOffset>-200140</wp:posOffset>
                </wp:positionH>
                <wp:positionV relativeFrom="paragraph">
                  <wp:posOffset>-110086</wp:posOffset>
                </wp:positionV>
                <wp:extent cx="6119495" cy="1046018"/>
                <wp:effectExtent l="0" t="0" r="14605" b="8255"/>
                <wp:wrapNone/>
                <wp:docPr id="1568003078" name="Gruppieren 31"/>
                <wp:cNvGraphicFramePr/>
                <a:graphic xmlns:a="http://schemas.openxmlformats.org/drawingml/2006/main">
                  <a:graphicData uri="http://schemas.microsoft.com/office/word/2010/wordprocessingGroup">
                    <wpg:wgp>
                      <wpg:cNvGrpSpPr/>
                      <wpg:grpSpPr>
                        <a:xfrm>
                          <a:off x="0" y="0"/>
                          <a:ext cx="6119495" cy="1046018"/>
                          <a:chOff x="0" y="0"/>
                          <a:chExt cx="6120000" cy="2716530"/>
                        </a:xfrm>
                      </wpg:grpSpPr>
                      <wps:wsp>
                        <wps:cNvPr id="1816219766"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81798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5414D6" id="Gruppieren 31" o:spid="_x0000_s1026" style="position:absolute;margin-left:-15.75pt;margin-top:-8.65pt;width:481.85pt;height:82.35pt;z-index:25172480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8YeNAMAAKEKAAAOAAAAZHJzL2Uyb0RvYy54bWzsVltP2zAUfp+0/2D5feSyNjQRKaroiiYh&#13;&#10;QMDEs+s4TbTE9my3affrd+xcWgqaEGjSHnhJfexz/XzOV5+db+sKbZjSpeApDk58jBinIiv5KsU/&#13;&#10;HhZfJhhpQ3hGKsFZindM4/Pp509njUxYKApRZUwhcMJ10sgUF8bIxPM0LVhN9ImQjMNhLlRNDIhq&#13;&#10;5WWKNOC9rrzQ9yOvESqTSlCmNezO20M8df7znFFzk+eaGVSlGHIz7qvcd2m/3vSMJCtFZFHSLg3y&#13;&#10;hixqUnIIOriaE0PQWpXPXNUlVUKL3JxQUXsiz0vKXA1QTeAfVXOpxFq6WlZJs5IDTADtEU5vdkuv&#13;&#10;N5dK3stbBUg0cgVYOMnWss1VbX8hS7R1kO0GyNjWIAqbURDEo3iMEYWzwB9FfjBpQaUFIP/Mjhbf&#13;&#10;Bku4Px/uxFqGp0E0/uquw+sDe0/SaSQ0iN5joN+HwX1BJHPQ6gQwuFWozKCASRCFQXwaRRhxUkO/&#13;&#10;3jFaGEZ/ojC2ZdksQH3ASycaoHs9WEcl+6OnJZNEKm0umaiRXaRYQQO7viKbK20gAUCnV7FRuViU&#13;&#10;VeWauOJ2Q4uqzOyeE9RqeVEptCHQ/YvZPJ7PbBHg40ANJGsKaPfFuJXZVcz6qPgdywEcuOvQZeJG&#13;&#10;kw1uCaWMm6A9KkjG2mjB2N5tF8wOs7VwoZ1D6zmHLAffnYNes3XS+27ddPrWlLnJHoz9vyXWGg8W&#13;&#10;LrLgZjCuSy7USw4qqKqL3Or3ILXQWJSWIttB6yjR8oqWdFHCvV0RbW6JAiKB9gZyNDfwySvRpFh0&#13;&#10;K4wKoX6/tG/1obfhFKMGiCnF+teaKIZR9Z1D18fBCLoGGSeMxqchCOrwZHl4wtf1hYDbD4CGJXVL&#13;&#10;q2+qfpkrUT8Ch85sVDginELsFFOjeuHCtIQJLEzZbObUgL0kMVf8XlLr3KJq+/Jh+0iU7JrXAElc&#13;&#10;i37SSHLUw62uteRitjYiL12D73Ht8Iapbwfv349/FMST4DSexO8d//FkMgEyweg5Y4ZhFPWE+RLt&#13;&#10;7Qf8lRxwMMsw2K8Z+XbiD9jjgwM+OOD/5wD3IIB3kPsb6d5s9qF1KDvO2L8sp38AAAD//wMAUEsD&#13;&#10;BBQABgAIAAAAIQDfkEKy5wAAABABAAAPAAAAZHJzL2Rvd25yZXYueG1sTI9Pb8IwDMXvk/YdIk/a&#13;&#10;DdK0MLbSFCH254QmDSYhbqExbUWTVE1oy7efd9ouli3//PxethpNw3rsfO2sBDGNgKEtnK5tKeF7&#13;&#10;/z55BuaDslo1zqKEG3pY5fd3mUq1G+wX9rtQMhKxPlUSqhDalHNfVGiUn7oWLe3OrjMq0NiVXHdq&#13;&#10;IHHT8DiKnrhRtaUPlWpxU2Fx2V2NhI9BDetEvPXby3lzO+7nn4etQCkfH8bXJZX1EljAMfxdwG8G&#13;&#10;8g85GTu5q9WeNRImiZgTSo1YJMCIeEniGNiJ0NliBjzP+P8g+Q8AAAD//wMAUEsBAi0AFAAGAAgA&#13;&#10;AAAhALaDOJL+AAAA4QEAABMAAAAAAAAAAAAAAAAAAAAAAFtDb250ZW50X1R5cGVzXS54bWxQSwEC&#13;&#10;LQAUAAYACAAAACEAOP0h/9YAAACUAQAACwAAAAAAAAAAAAAAAAAvAQAAX3JlbHMvLnJlbHNQSwEC&#13;&#10;LQAUAAYACAAAACEASwPGHjQDAAChCgAADgAAAAAAAAAAAAAAAAAuAgAAZHJzL2Uyb0RvYy54bWxQ&#13;&#10;SwECLQAUAAYACAAAACEA35BCsucAAAAQAQAADwAAAAAAAAAAAAAAAACOBQAAZHJzL2Rvd25yZXYu&#13;&#10;eG1sUEsFBgAAAAAEAAQA8wAAAKI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N5zgAAAOgAAAAPAAAAZHJzL2Rvd25yZXYueG1sRI/BasJA&#13;&#10;EIbvhb7DMgVvdRMPqY2uIooi2ks09DxkxyQ0Oxuyq4k+fVco9DIw8/N/wzdfDqYRN+pcbVlBPI5A&#13;&#10;EBdW11wqyM/b9ykI55E1NpZJwZ0cLBevL3NMte05o9vJlyJA2KWooPK+TaV0RUUG3di2xCG72M6g&#13;&#10;D2tXSt1hH+CmkZMoSqTBmsOHCltaV1T8nK5Gwap5HC9fj125/s7yPqoPmyw/nJUavQ2bWRirGQhP&#13;&#10;g/9v/CH2OjhM42QSf34kCTzFwgHk4hcAAP//AwBQSwECLQAUAAYACAAAACEA2+H2y+4AAACFAQAA&#13;&#10;EwAAAAAAAAAAAAAAAAAAAAAAW0NvbnRlbnRfVHlwZXNdLnhtbFBLAQItABQABgAIAAAAIQBa9Cxb&#13;&#10;vwAAABUBAAALAAAAAAAAAAAAAAAAAB8BAABfcmVscy8ucmVsc1BLAQItABQABgAIAAAAIQBCQXN5&#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92d0AAAAOgAAAAPAAAAZHJzL2Rvd25yZXYueG1sRI/BasJA&#13;&#10;EIbvhb7DMgUvpW4irU2iq4hSUNtLrdDrmB2T0Oxsml1NfHtXKPQyMPPzf8M3nfemFmdqXWVZQTyM&#13;&#10;QBDnVldcKNh/vT0lIJxH1lhbJgUXcjCf3d9NMdO2408673whAoRdhgpK75tMSpeXZNANbUMcsqNt&#13;&#10;DfqwtoXULXYBbmo5iqKxNFhx+FBiQ8uS8p/dySjoLof8uTAf++j9eHDfv+uX7eJxo9TgoV9NwlhM&#13;&#10;QHjq/X/jD7HWwWEcp0n8miYp3MTCAeTsCgAA//8DAFBLAQItABQABgAIAAAAIQDb4fbL7gAAAIUB&#13;&#10;AAATAAAAAAAAAAAAAAAAAAAAAABbQ29udGVudF9UeXBlc10ueG1sUEsBAi0AFAAGAAgAAAAhAFr0&#13;&#10;LFu/AAAAFQEAAAsAAAAAAAAAAAAAAAAAHwEAAF9yZWxzLy5yZWxzUEsBAi0AFAAGAAgAAAAhADHf&#13;&#10;3Z3QAAAA6AAAAA8AAAAAAAAAAAAAAAAABwIAAGRycy9kb3ducmV2LnhtbFBLBQYAAAAAAwADALcA&#13;&#10;AAAEAwAAAAA=&#13;&#10;" fillcolor="#fad9da" stroked="f" strokeweight="1pt"/>
              </v:group>
            </w:pict>
          </mc:Fallback>
        </mc:AlternateContent>
      </w:r>
      <w:r w:rsidR="007B0D70" w:rsidRPr="007B0D70">
        <w:t>Was bedeutet, dass eine Erkrankung „behandelbar“ ist?</w:t>
      </w:r>
    </w:p>
    <w:p w14:paraId="3E0CA512" w14:textId="3893C4B5" w:rsidR="00D04BEA" w:rsidRPr="00535132" w:rsidRDefault="009C2198"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707392" behindDoc="0" locked="0" layoutInCell="1" allowOverlap="1" wp14:anchorId="210BCB6A" wp14:editId="77ADB0E6">
            <wp:simplePos x="0" y="0"/>
            <wp:positionH relativeFrom="column">
              <wp:posOffset>4958715</wp:posOffset>
            </wp:positionH>
            <wp:positionV relativeFrom="paragraph">
              <wp:posOffset>33020</wp:posOffset>
            </wp:positionV>
            <wp:extent cx="185420" cy="237490"/>
            <wp:effectExtent l="0" t="0" r="5080" b="3810"/>
            <wp:wrapSquare wrapText="bothSides"/>
            <wp:docPr id="1720485711" name="Grafik 172048571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i/>
          <w:iCs/>
          <w:noProof/>
          <w:sz w:val="20"/>
          <w:szCs w:val="20"/>
        </w:rPr>
        <w:drawing>
          <wp:anchor distT="0" distB="0" distL="114300" distR="114300" simplePos="0" relativeHeight="251708416" behindDoc="0" locked="0" layoutInCell="1" allowOverlap="1" wp14:anchorId="5157FC40" wp14:editId="5D68552C">
            <wp:simplePos x="0" y="0"/>
            <wp:positionH relativeFrom="column">
              <wp:posOffset>5211696</wp:posOffset>
            </wp:positionH>
            <wp:positionV relativeFrom="paragraph">
              <wp:posOffset>9724</wp:posOffset>
            </wp:positionV>
            <wp:extent cx="155575" cy="261620"/>
            <wp:effectExtent l="0" t="0" r="0" b="5080"/>
            <wp:wrapSquare wrapText="bothSides"/>
            <wp:docPr id="809797808" name="Grafik 809797808"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Eine Erkrankung gilt als behandelbar, wenn </w:t>
      </w:r>
      <w:r w:rsidR="007B0D70" w:rsidRPr="007B0D70">
        <w:rPr>
          <w:rFonts w:asciiTheme="majorHAnsi" w:eastAsia="Times New Roman" w:hAnsiTheme="majorHAnsi" w:cstheme="majorHAnsi"/>
          <w:b/>
          <w:bCs/>
          <w:kern w:val="0"/>
          <w:sz w:val="20"/>
          <w:szCs w:val="20"/>
          <w:lang w:eastAsia="de-DE"/>
          <w14:ligatures w14:val="none"/>
        </w:rPr>
        <w:t xml:space="preserve">medizinische Maßnahmen </w:t>
      </w:r>
      <w:r w:rsidR="007B0D70" w:rsidRPr="007B0D70">
        <w:rPr>
          <w:rFonts w:asciiTheme="majorHAnsi" w:eastAsia="Times New Roman" w:hAnsiTheme="majorHAnsi" w:cstheme="majorHAnsi"/>
          <w:kern w:val="0"/>
          <w:sz w:val="20"/>
          <w:szCs w:val="20"/>
          <w:lang w:eastAsia="de-DE"/>
          <w14:ligatures w14:val="none"/>
        </w:rPr>
        <w:t xml:space="preserve">bekannt sind, die es erlauben, dieser Erkrankung </w:t>
      </w:r>
      <w:r w:rsidR="007B0D70" w:rsidRPr="007B0D70">
        <w:rPr>
          <w:rFonts w:asciiTheme="majorHAnsi" w:eastAsia="Times New Roman" w:hAnsiTheme="majorHAnsi" w:cstheme="majorHAnsi"/>
          <w:b/>
          <w:bCs/>
          <w:kern w:val="0"/>
          <w:sz w:val="20"/>
          <w:szCs w:val="20"/>
          <w:lang w:eastAsia="de-DE"/>
          <w14:ligatures w14:val="none"/>
        </w:rPr>
        <w:t xml:space="preserve">vorbeugend </w:t>
      </w:r>
      <w:r w:rsidR="007B0D70" w:rsidRPr="007B0D70">
        <w:rPr>
          <w:rFonts w:asciiTheme="majorHAnsi" w:eastAsia="Times New Roman" w:hAnsiTheme="majorHAnsi" w:cstheme="majorHAnsi"/>
          <w:kern w:val="0"/>
          <w:sz w:val="20"/>
          <w:szCs w:val="20"/>
          <w:lang w:eastAsia="de-DE"/>
          <w14:ligatures w14:val="none"/>
        </w:rPr>
        <w:t>(</w:t>
      </w:r>
      <w:r w:rsidRPr="007B0D70">
        <w:rPr>
          <w:rFonts w:asciiTheme="majorHAnsi" w:eastAsia="Times New Roman" w:hAnsiTheme="majorHAnsi" w:cstheme="majorHAnsi"/>
          <w:kern w:val="0"/>
          <w:sz w:val="20"/>
          <w:szCs w:val="20"/>
          <w:lang w:eastAsia="de-DE"/>
          <w14:ligatures w14:val="none"/>
        </w:rPr>
        <w:t>präventiv</w:t>
      </w:r>
      <w:r w:rsidR="007B0D70" w:rsidRPr="007B0D70">
        <w:rPr>
          <w:rFonts w:asciiTheme="majorHAnsi" w:eastAsia="Times New Roman" w:hAnsiTheme="majorHAnsi" w:cstheme="majorHAnsi"/>
          <w:kern w:val="0"/>
          <w:sz w:val="20"/>
          <w:szCs w:val="20"/>
          <w:lang w:eastAsia="de-DE"/>
          <w14:ligatures w14:val="none"/>
        </w:rPr>
        <w:t xml:space="preserve">) oder </w:t>
      </w:r>
      <w:r w:rsidR="007B0D70" w:rsidRPr="007B0D70">
        <w:rPr>
          <w:rFonts w:asciiTheme="majorHAnsi" w:eastAsia="Times New Roman" w:hAnsiTheme="majorHAnsi" w:cstheme="majorHAnsi"/>
          <w:b/>
          <w:bCs/>
          <w:kern w:val="0"/>
          <w:sz w:val="20"/>
          <w:szCs w:val="20"/>
          <w:lang w:eastAsia="de-DE"/>
          <w14:ligatures w14:val="none"/>
        </w:rPr>
        <w:t xml:space="preserve">therapeutisch </w:t>
      </w:r>
      <w:r w:rsidR="007B0D70" w:rsidRPr="007B0D70">
        <w:rPr>
          <w:rFonts w:asciiTheme="majorHAnsi" w:eastAsia="Times New Roman" w:hAnsiTheme="majorHAnsi" w:cstheme="majorHAnsi"/>
          <w:kern w:val="0"/>
          <w:sz w:val="20"/>
          <w:szCs w:val="20"/>
          <w:lang w:eastAsia="de-DE"/>
          <w14:ligatures w14:val="none"/>
        </w:rPr>
        <w:t>entgegenzuwirken.</w:t>
      </w:r>
    </w:p>
    <w:p w14:paraId="207ECE00" w14:textId="11AF634A" w:rsidR="007B0D70" w:rsidRPr="007B0D70" w:rsidRDefault="00F32AA2" w:rsidP="00535132">
      <w:pPr>
        <w:pStyle w:val="berschrift1"/>
        <w:ind w:left="567"/>
      </w:pPr>
      <w:r>
        <w:rPr>
          <w:noProof/>
          <w14:ligatures w14:val="standardContextual"/>
        </w:rPr>
        <mc:AlternateContent>
          <mc:Choice Requires="wpg">
            <w:drawing>
              <wp:anchor distT="0" distB="0" distL="114300" distR="114300" simplePos="0" relativeHeight="251728896" behindDoc="0" locked="0" layoutInCell="1" allowOverlap="1" wp14:anchorId="3E414E4F" wp14:editId="1E717C2A">
                <wp:simplePos x="0" y="0"/>
                <wp:positionH relativeFrom="column">
                  <wp:posOffset>-200140</wp:posOffset>
                </wp:positionH>
                <wp:positionV relativeFrom="paragraph">
                  <wp:posOffset>174567</wp:posOffset>
                </wp:positionV>
                <wp:extent cx="6119495" cy="1911928"/>
                <wp:effectExtent l="0" t="0" r="14605" b="19050"/>
                <wp:wrapNone/>
                <wp:docPr id="1412669238" name="Gruppieren 32"/>
                <wp:cNvGraphicFramePr/>
                <a:graphic xmlns:a="http://schemas.openxmlformats.org/drawingml/2006/main">
                  <a:graphicData uri="http://schemas.microsoft.com/office/word/2010/wordprocessingGroup">
                    <wpg:wgp>
                      <wpg:cNvGrpSpPr/>
                      <wpg:grpSpPr>
                        <a:xfrm>
                          <a:off x="0" y="0"/>
                          <a:ext cx="6119495" cy="1911928"/>
                          <a:chOff x="0" y="0"/>
                          <a:chExt cx="6120000" cy="2715895"/>
                        </a:xfrm>
                      </wpg:grpSpPr>
                      <wps:wsp>
                        <wps:cNvPr id="47655661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3825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9841C7" id="Gruppieren 32" o:spid="_x0000_s1026" style="position:absolute;margin-left:-15.75pt;margin-top:13.75pt;width:481.85pt;height:150.55pt;z-index:25172889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kB3IQMAAJkKAAAOAAAAZHJzL2Uyb0RvYy54bWzsVlFP2zAQfp+0/2D5faQJbWkjAqroiiah&#13;&#10;gYCJZ9dxmmiO7dlu0+7X72wnoQO2MSakPfDi5uy77+4+3119fLqtOdowbSopMhwfDDBigsq8EqsM&#13;&#10;f7ldfJhgZCwROeFSsAzvmMGnJ+/fHTcqZYksJc+ZRgAiTNqoDJfWqjSKDC1ZTcyBVEzAYSF1TSyI&#13;&#10;ehXlmjSAXvMoGQzGUSN1rrSkzBjYnYdDfOLxi4JRe1kUhlnEMwyxWb9qvy7dGp0ck3SliSor2oZB&#13;&#10;XhBFTSoBTnuoObEErXX1CKquqJZGFvaAyjqSRVFR5nOAbOLBg2zOtVwrn8sqbVaqpwmofcDTi2Hp&#13;&#10;5825VjfqSgMTjVoBF15yuWwLXbtfiBJtPWW7njK2tYjC5jiOp8PpCCMKZ/EUpGQSSKUlMP/IjpYf&#13;&#10;e0u4vwHcibNMjuLRBGAgiKhzHP0UTqOgQMw9B+bfOLgpiWKeWpMCB1caVXmGh0fj0Wg8jqcYCVJD&#13;&#10;uV4zWlpGv6Jk6mJzQYB2T5dJDTD3fK7+kDFJlTb2nMkauY8Ma6hfX1Zkc2FsIKdTcV6FXFScwz5J&#13;&#10;uXCrkbzK3Z4X9Gp5xjXaECj+xWw+nc9agvfUgG5nCmR3yfgvu+MswF6zAriBq058JL4zWQ9LKGXC&#13;&#10;xuGoJDkL3uKRu9oQcG/h75YLAHTIBUTZY7cArusfYweYVt+ZMt/YvfHgd4EF497Ce5bC9sZ1JaR+&#13;&#10;CoBDVq3noN+RFKhxLC1lvoPK0TKMFaPoooJ7uyDGXhENcwSqG2ajvYSl4LLJsGy/MCql/v7UvtOH&#13;&#10;0oZTjBqYSxk239ZEM4z4JwFFP42HQzfIvDAcHSUg6P2T5f6JWNdnEm4/himsqP90+pZ3n4WW9R2M&#13;&#10;0JnzCkdEUPCdYWp1J5zZMC9hCFM2m3k1GF6K2Atxo6gDd6y6urzd3hGt2uK1MCM+y67RSPqghoOu&#13;&#10;sxRytrayqHyB3/Pa8g1NHxrv9bs/Hk4OJ8kIaHiF7k8OYU4C9K/G3V83/14TQ+M/p9e7KdGPjbfm&#13;&#10;f2v+/7/5/UMA3j/+/6N9q7kH1r7sh8X9i/LkBwAAAP//AwBQSwMEFAAGAAgAAAAhAHcmNTHkAAAA&#13;&#10;DwEAAA8AAABkcnMvZG93bnJldi54bWxMT8tuwjAQvFfqP1hbqTdw4ggKIQ5C9HFCSIVKqDcTL0lE&#13;&#10;bEexScLfd3tqL7tazew8svVoGtZj52tnJcTTCBjawunalhK+ju+TBTAflNWqcRYl3NHDOn98yFSq&#13;&#10;3WA/sT+EkpGI9amSUIXQppz7okKj/NS1aAm7uM6oQGdXct2pgcRNw0UUzblRtSWHSrW4rbC4Hm5G&#13;&#10;wseghk0Sv/W762V7/z7O9qddjFI+P42vKxqbFbCAY/j7gN8OlB9yCnZ2N6s9ayRMknhGVAnihTYR&#13;&#10;lokQwM4SErGYA88z/r9H/gMAAP//AwBQSwECLQAUAAYACAAAACEAtoM4kv4AAADhAQAAEwAAAAAA&#13;&#10;AAAAAAAAAAAAAAAAW0NvbnRlbnRfVHlwZXNdLnhtbFBLAQItABQABgAIAAAAIQA4/SH/1gAAAJQB&#13;&#10;AAALAAAAAAAAAAAAAAAAAC8BAABfcmVscy8ucmVsc1BLAQItABQABgAIAAAAIQBEjkB3IQMAAJkK&#13;&#10;AAAOAAAAAAAAAAAAAAAAAC4CAABkcnMvZTJvRG9jLnhtbFBLAQItABQABgAIAAAAIQB3JjUx5AAA&#13;&#10;AA8BAAAPAAAAAAAAAAAAAAAAAHsFAABkcnMvZG93bnJldi54bWxQSwUGAAAAAAQABADzAAAAjAYA&#13;&#10;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pxMzgAAAOcAAAAPAAAAZHJzL2Rvd25yZXYueG1sRI9Ba8JA&#13;&#10;FITvQv/D8gre6sZS0za6iiiKaC/R0PMj+0xCs29DdjXRX98tFLwMDMN8w8wWvanFlVpXWVYwHkUg&#13;&#10;iHOrKy4UZKfNywcI55E11pZJwY0cLOZPgxkm2nac0vXoCxEg7BJUUHrfJFK6vCSDbmQb4pCdbWvQ&#13;&#10;B9sWUrfYBbip5WsUxdJgxWGhxIZWJeU/x4tRsKzvh/PXfVusvtOsi6r9Os32J6WGz/16GmQ5BeGp&#13;&#10;94/GP2KnFby9x5NJHI8/4e9X+ARy/gsAAP//AwBQSwECLQAUAAYACAAAACEA2+H2y+4AAACFAQAA&#13;&#10;EwAAAAAAAAAAAAAAAAAAAAAAW0NvbnRlbnRfVHlwZXNdLnhtbFBLAQItABQABgAIAAAAIQBa9Cxb&#13;&#10;vwAAABUBAAALAAAAAAAAAAAAAAAAAB8BAABfcmVscy8ucmVsc1BLAQItABQABgAIAAAAIQAYSpxM&#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t1xzwAAAOcAAAAPAAAAZHJzL2Rvd25yZXYueG1sRI9BS8NA&#13;&#10;EIXvgv9hGcGL2E1rKiHtthRFqLWX1oLXaXaaBLOzMbs26b93DgUvA4/hfY9vvhxco87UhdqzgfEo&#13;&#10;AUVceFtzaeDw+faYgQoR2WLjmQxcKMBycXszx9z6nnd03sdSCYRDjgaqGNtc61BU5DCMfEssv5Pv&#13;&#10;HEaJXalth73AXaMnSfKsHdYsCxW29FJR8b3/dQb6y7FIS7c9JB+nY/j6WU83q4d3Y+7vhteZnNUM&#13;&#10;VKQh/jeuiLU1kI7T7CmbTMVEvMQJ9OIPAAD//wMAUEsBAi0AFAAGAAgAAAAhANvh9svuAAAAhQEA&#13;&#10;ABMAAAAAAAAAAAAAAAAAAAAAAFtDb250ZW50X1R5cGVzXS54bWxQSwECLQAUAAYACAAAACEAWvQs&#13;&#10;W78AAAAVAQAACwAAAAAAAAAAAAAAAAAfAQAAX3JlbHMvLnJlbHNQSwECLQAUAAYACAAAACEAHL7d&#13;&#10;cc8AAADnAAAADwAAAAAAAAAAAAAAAAAHAgAAZHJzL2Rvd25yZXYueG1sUEsFBgAAAAADAAMAtwAA&#13;&#10;AAMDAAAAAA==&#13;&#10;" fillcolor="#fad9da" stroked="f" strokeweight="1pt"/>
              </v:group>
            </w:pict>
          </mc:Fallback>
        </mc:AlternateContent>
      </w:r>
      <w:r w:rsidR="007B0D70" w:rsidRPr="007B0D70">
        <w:t>Was ist eine Anlagetr</w:t>
      </w:r>
      <w:r w:rsidR="009C2198">
        <w:t>ä</w:t>
      </w:r>
      <w:r w:rsidR="007B0D70" w:rsidRPr="007B0D70">
        <w:t xml:space="preserve">gerschaft? </w:t>
      </w:r>
    </w:p>
    <w:p w14:paraId="3BB1886D" w14:textId="23CFA3E5" w:rsidR="007B0D70" w:rsidRPr="007B0D70" w:rsidRDefault="007B0D70" w:rsidP="00535132">
      <w:pPr>
        <w:spacing w:before="100" w:beforeAutospacing="1" w:after="100" w:afterAutospacing="1"/>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680768" behindDoc="0" locked="0" layoutInCell="1" allowOverlap="1" wp14:anchorId="6FC46D71" wp14:editId="7CDD5908">
            <wp:simplePos x="0" y="0"/>
            <wp:positionH relativeFrom="column">
              <wp:posOffset>398353</wp:posOffset>
            </wp:positionH>
            <wp:positionV relativeFrom="paragraph">
              <wp:posOffset>48367</wp:posOffset>
            </wp:positionV>
            <wp:extent cx="533400" cy="679089"/>
            <wp:effectExtent l="0" t="0" r="0" b="0"/>
            <wp:wrapSquare wrapText="bothSides"/>
            <wp:docPr id="1022753522" name="Grafik 1022753522"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0" cy="679089"/>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Bei einer sogenannten Anlagetr</w:t>
      </w:r>
      <w:r w:rsidR="009C2198">
        <w:rPr>
          <w:rFonts w:asciiTheme="majorHAnsi" w:eastAsia="Times New Roman" w:hAnsiTheme="majorHAnsi" w:cstheme="majorHAnsi"/>
          <w:kern w:val="0"/>
          <w:sz w:val="20"/>
          <w:szCs w:val="20"/>
          <w:lang w:eastAsia="de-DE"/>
          <w14:ligatures w14:val="none"/>
        </w:rPr>
        <w:t>ä</w:t>
      </w:r>
      <w:r w:rsidRPr="007B0D70">
        <w:rPr>
          <w:rFonts w:asciiTheme="majorHAnsi" w:eastAsia="Times New Roman" w:hAnsiTheme="majorHAnsi" w:cstheme="majorHAnsi"/>
          <w:kern w:val="0"/>
          <w:sz w:val="20"/>
          <w:szCs w:val="20"/>
          <w:lang w:eastAsia="de-DE"/>
          <w14:ligatures w14:val="none"/>
        </w:rPr>
        <w:t xml:space="preserve">gerschaft handelt es sich um eine gene- tische Variante, welche bei der </w:t>
      </w:r>
      <w:r w:rsidRPr="007B0D70">
        <w:rPr>
          <w:rFonts w:asciiTheme="majorHAnsi" w:eastAsia="Times New Roman" w:hAnsiTheme="majorHAnsi" w:cstheme="majorHAnsi"/>
          <w:b/>
          <w:bCs/>
          <w:kern w:val="0"/>
          <w:sz w:val="20"/>
          <w:szCs w:val="20"/>
          <w:lang w:eastAsia="de-DE"/>
          <w14:ligatures w14:val="none"/>
        </w:rPr>
        <w:t xml:space="preserve">betroffenen Person in der Regel keine Krankheit </w:t>
      </w:r>
      <w:r w:rsidR="009C2198" w:rsidRPr="007B0D70">
        <w:rPr>
          <w:rFonts w:asciiTheme="majorHAnsi" w:eastAsia="Times New Roman" w:hAnsiTheme="majorHAnsi" w:cstheme="majorHAnsi"/>
          <w:b/>
          <w:bCs/>
          <w:kern w:val="0"/>
          <w:sz w:val="20"/>
          <w:szCs w:val="20"/>
          <w:lang w:eastAsia="de-DE"/>
          <w14:ligatures w14:val="none"/>
        </w:rPr>
        <w:t>auslöst</w:t>
      </w:r>
      <w:r w:rsidRPr="007B0D70">
        <w:rPr>
          <w:rFonts w:asciiTheme="majorHAnsi" w:eastAsia="Times New Roman" w:hAnsiTheme="majorHAnsi" w:cstheme="majorHAnsi"/>
          <w:kern w:val="0"/>
          <w:sz w:val="20"/>
          <w:szCs w:val="20"/>
          <w:lang w:eastAsia="de-DE"/>
          <w14:ligatures w14:val="none"/>
        </w:rPr>
        <w:t xml:space="preserve">. Die Variante kann jedoch vererbt werden, was Folgen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Nachkommen haben kann. Die Erkrankungswahrscheinlichkeit der Nachkommen </w:t>
      </w:r>
      <w:r w:rsidR="009C2198" w:rsidRPr="007B0D70">
        <w:rPr>
          <w:rFonts w:asciiTheme="majorHAnsi" w:eastAsia="Times New Roman" w:hAnsiTheme="majorHAnsi" w:cstheme="majorHAnsi"/>
          <w:kern w:val="0"/>
          <w:sz w:val="20"/>
          <w:szCs w:val="20"/>
          <w:lang w:eastAsia="de-DE"/>
          <w14:ligatures w14:val="none"/>
        </w:rPr>
        <w:t>hängt</w:t>
      </w:r>
      <w:r w:rsidRPr="007B0D70">
        <w:rPr>
          <w:rFonts w:asciiTheme="majorHAnsi" w:eastAsia="Times New Roman" w:hAnsiTheme="majorHAnsi" w:cstheme="majorHAnsi"/>
          <w:kern w:val="0"/>
          <w:sz w:val="20"/>
          <w:szCs w:val="20"/>
          <w:lang w:eastAsia="de-DE"/>
          <w14:ligatures w14:val="none"/>
        </w:rPr>
        <w:t xml:space="preserve"> vom </w:t>
      </w:r>
      <w:r w:rsidRPr="007B0D70">
        <w:rPr>
          <w:rFonts w:asciiTheme="majorHAnsi" w:eastAsia="Times New Roman" w:hAnsiTheme="majorHAnsi" w:cstheme="majorHAnsi"/>
          <w:b/>
          <w:bCs/>
          <w:kern w:val="0"/>
          <w:sz w:val="20"/>
          <w:szCs w:val="20"/>
          <w:lang w:eastAsia="de-DE"/>
          <w14:ligatures w14:val="none"/>
        </w:rPr>
        <w:t xml:space="preserve">Erbgang </w:t>
      </w:r>
      <w:r w:rsidRPr="007B0D70">
        <w:rPr>
          <w:rFonts w:asciiTheme="majorHAnsi" w:eastAsia="Times New Roman" w:hAnsiTheme="majorHAnsi" w:cstheme="majorHAnsi"/>
          <w:kern w:val="0"/>
          <w:sz w:val="20"/>
          <w:szCs w:val="20"/>
          <w:lang w:eastAsia="de-DE"/>
          <w14:ligatures w14:val="none"/>
        </w:rPr>
        <w:t xml:space="preserve">ab. So erkranken bei vielen </w:t>
      </w:r>
      <w:r w:rsidR="009C2198" w:rsidRPr="007B0D70">
        <w:rPr>
          <w:rFonts w:asciiTheme="majorHAnsi" w:eastAsia="Times New Roman" w:hAnsiTheme="majorHAnsi" w:cstheme="majorHAnsi"/>
          <w:kern w:val="0"/>
          <w:sz w:val="20"/>
          <w:szCs w:val="20"/>
          <w:lang w:eastAsia="de-DE"/>
          <w14:ligatures w14:val="none"/>
        </w:rPr>
        <w:t>Erbgängen</w:t>
      </w:r>
      <w:r w:rsidRPr="007B0D70">
        <w:rPr>
          <w:rFonts w:asciiTheme="majorHAnsi" w:eastAsia="Times New Roman" w:hAnsiTheme="majorHAnsi" w:cstheme="majorHAnsi"/>
          <w:kern w:val="0"/>
          <w:sz w:val="20"/>
          <w:szCs w:val="20"/>
          <w:lang w:eastAsia="de-DE"/>
          <w14:ligatures w14:val="none"/>
        </w:rPr>
        <w:t xml:space="preserve"> die Nachkommen nur (mit einer Wahrscheinlichkeit von 25%), wenn auch der Partner oder die Partnerin </w:t>
      </w:r>
      <w:r w:rsidR="009C2198" w:rsidRPr="007B0D70">
        <w:rPr>
          <w:rFonts w:asciiTheme="majorHAnsi" w:eastAsia="Times New Roman" w:hAnsiTheme="majorHAnsi" w:cstheme="majorHAnsi"/>
          <w:kern w:val="0"/>
          <w:sz w:val="20"/>
          <w:szCs w:val="20"/>
          <w:lang w:eastAsia="de-DE"/>
          <w14:ligatures w14:val="none"/>
        </w:rPr>
        <w:t>zufällig</w:t>
      </w:r>
      <w:r w:rsidRPr="007B0D70">
        <w:rPr>
          <w:rFonts w:asciiTheme="majorHAnsi" w:eastAsia="Times New Roman" w:hAnsiTheme="majorHAnsi" w:cstheme="majorHAnsi"/>
          <w:kern w:val="0"/>
          <w:sz w:val="20"/>
          <w:szCs w:val="20"/>
          <w:lang w:eastAsia="de-DE"/>
          <w14:ligatures w14:val="none"/>
        </w:rPr>
        <w:t xml:space="preserve"> eine krankheitsurs</w:t>
      </w:r>
      <w:r w:rsidR="009C2198">
        <w:rPr>
          <w:rFonts w:asciiTheme="majorHAnsi" w:eastAsia="Times New Roman" w:hAnsiTheme="majorHAnsi" w:cstheme="majorHAnsi"/>
          <w:kern w:val="0"/>
          <w:sz w:val="20"/>
          <w:szCs w:val="20"/>
          <w:lang w:eastAsia="de-DE"/>
          <w14:ligatures w14:val="none"/>
        </w:rPr>
        <w:t>ä</w:t>
      </w:r>
      <w:r w:rsidRPr="007B0D70">
        <w:rPr>
          <w:rFonts w:asciiTheme="majorHAnsi" w:eastAsia="Times New Roman" w:hAnsiTheme="majorHAnsi" w:cstheme="majorHAnsi"/>
          <w:kern w:val="0"/>
          <w:sz w:val="20"/>
          <w:szCs w:val="20"/>
          <w:lang w:eastAsia="de-DE"/>
          <w14:ligatures w14:val="none"/>
        </w:rPr>
        <w:t xml:space="preserve">chliche Variante im gleichen Gen </w:t>
      </w:r>
      <w:r w:rsidR="009C2198" w:rsidRPr="007B0D70">
        <w:rPr>
          <w:rFonts w:asciiTheme="majorHAnsi" w:eastAsia="Times New Roman" w:hAnsiTheme="majorHAnsi" w:cstheme="majorHAnsi"/>
          <w:kern w:val="0"/>
          <w:sz w:val="20"/>
          <w:szCs w:val="20"/>
          <w:lang w:eastAsia="de-DE"/>
          <w14:ligatures w14:val="none"/>
        </w:rPr>
        <w:t>trägt</w:t>
      </w:r>
      <w:r w:rsidRPr="007B0D70">
        <w:rPr>
          <w:rFonts w:asciiTheme="majorHAnsi" w:eastAsia="Times New Roman" w:hAnsiTheme="majorHAnsi" w:cstheme="majorHAnsi"/>
          <w:kern w:val="0"/>
          <w:sz w:val="20"/>
          <w:szCs w:val="20"/>
          <w:lang w:eastAsia="de-DE"/>
          <w14:ligatures w14:val="none"/>
        </w:rPr>
        <w:t xml:space="preserve">. Bei anderen </w:t>
      </w:r>
      <w:r w:rsidR="009C2198" w:rsidRPr="007B0D70">
        <w:rPr>
          <w:rFonts w:asciiTheme="majorHAnsi" w:eastAsia="Times New Roman" w:hAnsiTheme="majorHAnsi" w:cstheme="majorHAnsi"/>
          <w:kern w:val="0"/>
          <w:sz w:val="20"/>
          <w:szCs w:val="20"/>
          <w:lang w:eastAsia="de-DE"/>
          <w14:ligatures w14:val="none"/>
        </w:rPr>
        <w:t>Erbgängen</w:t>
      </w:r>
      <w:r w:rsidRPr="007B0D70">
        <w:rPr>
          <w:rFonts w:asciiTheme="majorHAnsi" w:eastAsia="Times New Roman" w:hAnsiTheme="majorHAnsi" w:cstheme="majorHAnsi"/>
          <w:kern w:val="0"/>
          <w:sz w:val="20"/>
          <w:szCs w:val="20"/>
          <w:lang w:eastAsia="de-DE"/>
          <w14:ligatures w14:val="none"/>
        </w:rPr>
        <w:t xml:space="preserve"> </w:t>
      </w:r>
      <w:r w:rsidR="009C2198" w:rsidRPr="007B0D70">
        <w:rPr>
          <w:rFonts w:asciiTheme="majorHAnsi" w:eastAsia="Times New Roman" w:hAnsiTheme="majorHAnsi" w:cstheme="majorHAnsi"/>
          <w:kern w:val="0"/>
          <w:sz w:val="20"/>
          <w:szCs w:val="20"/>
          <w:lang w:eastAsia="de-DE"/>
          <w14:ligatures w14:val="none"/>
        </w:rPr>
        <w:t>genügt</w:t>
      </w:r>
      <w:r w:rsidRPr="007B0D70">
        <w:rPr>
          <w:rFonts w:asciiTheme="majorHAnsi" w:eastAsia="Times New Roman" w:hAnsiTheme="majorHAnsi" w:cstheme="majorHAnsi"/>
          <w:kern w:val="0"/>
          <w:sz w:val="20"/>
          <w:szCs w:val="20"/>
          <w:lang w:eastAsia="de-DE"/>
          <w14:ligatures w14:val="none"/>
        </w:rPr>
        <w:t xml:space="preserve"> eine Anlagetr</w:t>
      </w:r>
      <w:r w:rsidR="009C2198">
        <w:rPr>
          <w:rFonts w:asciiTheme="majorHAnsi" w:eastAsia="Times New Roman" w:hAnsiTheme="majorHAnsi" w:cstheme="majorHAnsi"/>
          <w:kern w:val="0"/>
          <w:sz w:val="20"/>
          <w:szCs w:val="20"/>
          <w:lang w:eastAsia="de-DE"/>
          <w14:ligatures w14:val="none"/>
        </w:rPr>
        <w:t>ä</w:t>
      </w:r>
      <w:r w:rsidRPr="007B0D70">
        <w:rPr>
          <w:rFonts w:asciiTheme="majorHAnsi" w:eastAsia="Times New Roman" w:hAnsiTheme="majorHAnsi" w:cstheme="majorHAnsi"/>
          <w:kern w:val="0"/>
          <w:sz w:val="20"/>
          <w:szCs w:val="20"/>
          <w:lang w:eastAsia="de-DE"/>
          <w14:ligatures w14:val="none"/>
        </w:rPr>
        <w:t>gerschaft bei einer Frau (</w:t>
      </w:r>
      <w:r w:rsidR="009C2198" w:rsidRPr="007B0D70">
        <w:rPr>
          <w:rFonts w:asciiTheme="majorHAnsi" w:eastAsia="Times New Roman" w:hAnsiTheme="majorHAnsi" w:cstheme="majorHAnsi"/>
          <w:kern w:val="0"/>
          <w:sz w:val="20"/>
          <w:szCs w:val="20"/>
          <w:lang w:eastAsia="de-DE"/>
          <w14:ligatures w14:val="none"/>
        </w:rPr>
        <w:t>unabhängig</w:t>
      </w:r>
      <w:r w:rsidRPr="007B0D70">
        <w:rPr>
          <w:rFonts w:asciiTheme="majorHAnsi" w:eastAsia="Times New Roman" w:hAnsiTheme="majorHAnsi" w:cstheme="majorHAnsi"/>
          <w:kern w:val="0"/>
          <w:sz w:val="20"/>
          <w:szCs w:val="20"/>
          <w:lang w:eastAsia="de-DE"/>
          <w14:ligatures w14:val="none"/>
        </w:rPr>
        <w:t xml:space="preserve"> vom Partner) </w:t>
      </w:r>
      <w:r w:rsidR="009C2198" w:rsidRPr="007B0D70">
        <w:rPr>
          <w:rFonts w:asciiTheme="majorHAnsi" w:eastAsia="Times New Roman" w:hAnsiTheme="majorHAnsi" w:cstheme="majorHAnsi"/>
          <w:kern w:val="0"/>
          <w:sz w:val="20"/>
          <w:szCs w:val="20"/>
          <w:lang w:eastAsia="de-DE"/>
          <w14:ligatures w14:val="none"/>
        </w:rPr>
        <w:t>dafür</w:t>
      </w:r>
      <w:r w:rsidRPr="007B0D70">
        <w:rPr>
          <w:rFonts w:asciiTheme="majorHAnsi" w:eastAsia="Times New Roman" w:hAnsiTheme="majorHAnsi" w:cstheme="majorHAnsi"/>
          <w:kern w:val="0"/>
          <w:sz w:val="20"/>
          <w:szCs w:val="20"/>
          <w:lang w:eastAsia="de-DE"/>
          <w14:ligatures w14:val="none"/>
        </w:rPr>
        <w:t xml:space="preserve">, dass insbesondere </w:t>
      </w:r>
      <w:r w:rsidR="009C2198" w:rsidRPr="007B0D70">
        <w:rPr>
          <w:rFonts w:asciiTheme="majorHAnsi" w:eastAsia="Times New Roman" w:hAnsiTheme="majorHAnsi" w:cstheme="majorHAnsi"/>
          <w:kern w:val="0"/>
          <w:sz w:val="20"/>
          <w:szCs w:val="20"/>
          <w:lang w:eastAsia="de-DE"/>
          <w14:ligatures w14:val="none"/>
        </w:rPr>
        <w:t>männlichen</w:t>
      </w:r>
      <w:r w:rsidRPr="007B0D70">
        <w:rPr>
          <w:rFonts w:asciiTheme="majorHAnsi" w:eastAsia="Times New Roman" w:hAnsiTheme="majorHAnsi" w:cstheme="majorHAnsi"/>
          <w:kern w:val="0"/>
          <w:sz w:val="20"/>
          <w:szCs w:val="20"/>
          <w:lang w:eastAsia="de-DE"/>
          <w14:ligatures w14:val="none"/>
        </w:rPr>
        <w:t xml:space="preserve"> Nachkommen </w:t>
      </w:r>
      <w:proofErr w:type="gramStart"/>
      <w:r w:rsidRPr="007B0D70">
        <w:rPr>
          <w:rFonts w:asciiTheme="majorHAnsi" w:eastAsia="Times New Roman" w:hAnsiTheme="majorHAnsi" w:cstheme="majorHAnsi"/>
          <w:kern w:val="0"/>
          <w:sz w:val="20"/>
          <w:szCs w:val="20"/>
          <w:lang w:eastAsia="de-DE"/>
          <w14:ligatures w14:val="none"/>
        </w:rPr>
        <w:t>mit relativ</w:t>
      </w:r>
      <w:proofErr w:type="gramEnd"/>
      <w:r w:rsidRPr="007B0D70">
        <w:rPr>
          <w:rFonts w:asciiTheme="majorHAnsi" w:eastAsia="Times New Roman" w:hAnsiTheme="majorHAnsi" w:cstheme="majorHAnsi"/>
          <w:kern w:val="0"/>
          <w:sz w:val="20"/>
          <w:szCs w:val="20"/>
          <w:lang w:eastAsia="de-DE"/>
          <w14:ligatures w14:val="none"/>
        </w:rPr>
        <w:t xml:space="preserve"> hoher Wahrscheinlichkeit erkranken. </w:t>
      </w:r>
    </w:p>
    <w:p w14:paraId="24CBA0CE" w14:textId="21781227" w:rsidR="007B0D70" w:rsidRPr="007B0D70" w:rsidRDefault="00894C9A" w:rsidP="009C2198">
      <w:pPr>
        <w:pStyle w:val="berschrift1"/>
      </w:pPr>
      <w:r>
        <w:rPr>
          <w:noProof/>
          <w14:ligatures w14:val="standardContextual"/>
        </w:rPr>
        <mc:AlternateContent>
          <mc:Choice Requires="wpg">
            <w:drawing>
              <wp:anchor distT="0" distB="0" distL="114300" distR="114300" simplePos="0" relativeHeight="251726848" behindDoc="0" locked="0" layoutInCell="1" allowOverlap="1" wp14:anchorId="3A78BF47" wp14:editId="105E3B37">
                <wp:simplePos x="0" y="0"/>
                <wp:positionH relativeFrom="column">
                  <wp:posOffset>-202752</wp:posOffset>
                </wp:positionH>
                <wp:positionV relativeFrom="paragraph">
                  <wp:posOffset>170305</wp:posOffset>
                </wp:positionV>
                <wp:extent cx="6119495" cy="839449"/>
                <wp:effectExtent l="0" t="0" r="14605" b="12065"/>
                <wp:wrapNone/>
                <wp:docPr id="1349843066" name="Gruppieren 31"/>
                <wp:cNvGraphicFramePr/>
                <a:graphic xmlns:a="http://schemas.openxmlformats.org/drawingml/2006/main">
                  <a:graphicData uri="http://schemas.microsoft.com/office/word/2010/wordprocessingGroup">
                    <wpg:wgp>
                      <wpg:cNvGrpSpPr/>
                      <wpg:grpSpPr>
                        <a:xfrm>
                          <a:off x="0" y="0"/>
                          <a:ext cx="6119495" cy="839449"/>
                          <a:chOff x="0" y="0"/>
                          <a:chExt cx="6120000" cy="2716530"/>
                        </a:xfrm>
                      </wpg:grpSpPr>
                      <wps:wsp>
                        <wps:cNvPr id="603666612"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3873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5B74FD" id="Gruppieren 31" o:spid="_x0000_s1026" style="position:absolute;margin-left:-15.95pt;margin-top:13.4pt;width:481.85pt;height:66.1pt;z-index:25172684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SFlNAMAAJ8KAAAOAAAAZHJzL2Uyb0RvYy54bWzsVltP2zAUfp+0/2D5feTSC21Eiiq6oklo&#13;&#10;IGDi2XWcJppje7bblP36HTuXloImBNK0B3gIvpzrd8756rPzXcXRlmlTSpHi6CTEiAkqs1KsU/zj&#13;&#10;fvllgpGxRGSES8FS/MgMPp99/nRWq4TFspA8YxqBEWGSWqW4sFYlQWBowSpiTqRiAi5zqStiYavX&#13;&#10;QaZJDdYrHsRhOA5qqTOlJWXGwOmiucQzbz/PGbXXeW6YRTzFEJv1X+2/K/cNZmckWWuiipK2YZA3&#13;&#10;RFGRUoDT3tSCWII2unxmqiqplkbm9oTKKpB5XlLmc4BsovAom0stN8rnsk7qtephAmiPcHqzWfp9&#13;&#10;e6nVnbrRgESt1oCF37lcdrmu3H+IEu08ZI89ZGxnEYXDcRRNh9MRRhTuJoPpcDhtMKUFAP9MjRZf&#13;&#10;e0UoXwglcYrxaTQeDXw1gs5v8CSaWkF/mD0E5n0Q3BVEMY+sSQCCG43KDJIJB2P4i2KMBKmgW28Z&#13;&#10;LSyjP1Hss3JBgHSPlkkMAPd6qI4yDodPMyaJ0sZeMlkht0ixhvb1XUW2V8ZCgQCcTsR5FXJZcu5b&#13;&#10;mAt3YCQvM3fmN3q9uuAabQn0/nK+mC7mrjRg40AMdk4VwO6S8Sv7yJmzwcUtywEbqHTsI/GDyXqz&#13;&#10;hFImbNRcFSRjjbdo5ErbOnOj7DS8a2/QWc4hyt52a6CTbIx0thszrbxTZX6ue+Xwb4E1yr2G9yyF&#13;&#10;7ZWrUkj9kgEOWbWeG/kOpAYah9JKZo/QOVo2rGIUXZZQtyti7A3RQCPQ3UCN9ho+OZd1imW7wqiQ&#13;&#10;+vdL504eWhtuMaqBllJsfm2IZhjxbwKafhoNoWuQ9Zvh6DSGjT68WR3eiE11IaH6EZCwon7p5C3v&#13;&#10;lrmW1QMw6Nx5hSsiKPhOMbW621zYhi6Bgymbz70YcJci9krcKeqMO1RdX97vHohWbfNaoIjvshs0&#13;&#10;khz1cCPrNIWcb6zMS9/ge1xbvGHoHTH9g+mPpuF0NJicDuAn633jP5pMJtEEQH/Ol3E8Hnd0+RLr&#13;&#10;7Qf8lRxwMMsw2K8Z+WbiD9jjgwM+OOD/5wD/HoBXkP8ZaV9s7pl1uPecsX9Xzv4AAAD//wMAUEsD&#13;&#10;BBQABgAIAAAAIQAsy1Vl5QAAAA8BAAAPAAAAZHJzL2Rvd25yZXYueG1sTI9Pa8MwDMXvg30Ho8Fu&#13;&#10;rZOGliWNU0r351QGawdjNzdWk9BYDrGbpN9+2mm7CAn99PRevplsKwbsfeNIQTyPQCCVzjRUKfg8&#13;&#10;vs6eQPigyejWESq4oYdNcX+X68y4kT5wOIRKsAj5TCuoQ+gyKX1Zo9V+7jok3p1db3Xgsa+k6fXI&#13;&#10;4raViyhaSasb4g+17nBXY3k5XK2Ct1GP2yR+GfaX8+72fVy+f+1jVOrxYXpec9muQQScwt8F/GZg&#13;&#10;/1CwsZO7kvGiVTBL4pRRBYsV52AgTWJuTkwu0whkkcv/OYofAAAA//8DAFBLAQItABQABgAIAAAA&#13;&#10;IQC2gziS/gAAAOEBAAATAAAAAAAAAAAAAAAAAAAAAABbQ29udGVudF9UeXBlc10ueG1sUEsBAi0A&#13;&#10;FAAGAAgAAAAhADj9If/WAAAAlAEAAAsAAAAAAAAAAAAAAAAALwEAAF9yZWxzLy5yZWxzUEsBAi0A&#13;&#10;FAAGAAgAAAAhAA21IWU0AwAAnwoAAA4AAAAAAAAAAAAAAAAALgIAAGRycy9lMm9Eb2MueG1sUEsB&#13;&#10;Ai0AFAAGAAgAAAAhACzLVWXlAAAADwEAAA8AAAAAAAAAAAAAAAAAjgUAAGRycy9kb3ducmV2Lnht&#13;&#10;bFBLBQYAAAAABAAEAPMAAACg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VYjzAAAAOcAAAAPAAAAZHJzL2Rvd25yZXYueG1sRI/BasJA&#13;&#10;EIbvgu+wjNCb7mohlOgqoliK9hINPQ/ZMQnNzobsalKfvisUOoeB4ef/hm+1GWwj7tT52rGG+UyB&#13;&#10;IC6cqbnUkF8O0zcQPiAbbByThh/ysFmPRytMjes5o/s5lCJC2KeooQqhTaX0RUUW/cy1xDG7us5i&#13;&#10;iGdXStNhH+G2kQulEmmx5vihwpZ2FRXf55vVsG0ep+vn473cfWV5r+rjPsuPF61fJsN+Gdd2CSLQ&#13;&#10;EP4bf4gPoyFRr0mc+QKeXtEJ5PoXAAD//wMAUEsBAi0AFAAGAAgAAAAhANvh9svuAAAAhQEAABMA&#13;&#10;AAAAAAAAAAAAAAAAAAAAAFtDb250ZW50X1R5cGVzXS54bWxQSwECLQAUAAYACAAAACEAWvQsW78A&#13;&#10;AAAVAQAACwAAAAAAAAAAAAAAAAAfAQAAX3JlbHMvLnJlbHNQSwECLQAUAAYACAAAACEAQJ1WI8wA&#13;&#10;AADnAAAADwAAAAAAAAAAAAAAAAAHAgAAZHJzL2Rvd25yZXYueG1sUEsFBgAAAAADAAMAtwAAAAAD&#13;&#10;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MFA0QAAAOgAAAAPAAAAZHJzL2Rvd25yZXYueG1sRI9BT8JA&#13;&#10;EIXvJv6HzZh4MbCrCEJhIURjAupFJPE6dIe2sTtbuyst/945mHh5ybyX+WbeYtX7Wp2ojVVgC7dD&#13;&#10;A4o4D67iwsL+43kwBRUTssM6MFk4U4TV8vJigZkLHb/TaZcKJRCOGVooU2oyrWNeksc4DA2xZMfQ&#13;&#10;ekwytoV2LXYC97W+M2aiPVYsF0ps6LGk/Gv34y1050N+X/i3vXk9HuLn92b8sr7ZWnt91T/NRdZz&#13;&#10;UIn69L/xh9g46TAzs/Fo+jCSz6WYGKCXvwAAAP//AwBQSwECLQAUAAYACAAAACEA2+H2y+4AAACF&#13;&#10;AQAAEwAAAAAAAAAAAAAAAAAAAAAAW0NvbnRlbnRfVHlwZXNdLnhtbFBLAQItABQABgAIAAAAIQBa&#13;&#10;9CxbvwAAABUBAAALAAAAAAAAAAAAAAAAAB8BAABfcmVscy8ucmVsc1BLAQItABQABgAIAAAAIQDo&#13;&#10;zMFA0QAAAOgAAAAPAAAAAAAAAAAAAAAAAAcCAABkcnMvZG93bnJldi54bWxQSwUGAAAAAAMAAwC3&#13;&#10;AAAABQMAAAAA&#13;&#10;" fillcolor="#fad9da" stroked="f" strokeweight="1pt"/>
              </v:group>
            </w:pict>
          </mc:Fallback>
        </mc:AlternateContent>
      </w:r>
      <w:r w:rsidR="007B0D70" w:rsidRPr="007B0D70">
        <w:t xml:space="preserve">Wird aktiv nach Zusatzbefunden gesucht? </w:t>
      </w:r>
    </w:p>
    <w:p w14:paraId="32E4C532" w14:textId="20A0E2C4" w:rsidR="007B0D70" w:rsidRPr="007B0D70" w:rsidRDefault="007B0D70" w:rsidP="009C2198">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b/>
          <w:bCs/>
          <w:kern w:val="0"/>
          <w:sz w:val="20"/>
          <w:szCs w:val="20"/>
          <w:lang w:eastAsia="de-DE"/>
          <w14:ligatures w14:val="none"/>
        </w:rPr>
        <w:t>Nein</w:t>
      </w:r>
      <w:r w:rsidRPr="007B0D70">
        <w:rPr>
          <w:rFonts w:asciiTheme="majorHAnsi" w:eastAsia="Times New Roman" w:hAnsiTheme="majorHAnsi" w:cstheme="majorHAnsi"/>
          <w:kern w:val="0"/>
          <w:sz w:val="20"/>
          <w:szCs w:val="20"/>
          <w:lang w:eastAsia="de-DE"/>
          <w14:ligatures w14:val="none"/>
        </w:rPr>
        <w:t xml:space="preserve">, nach Zusatzbefunden wird nicht aktiv gesucht. Es besteht auch keine Verpflichtung zu ihrer Erhebung. </w:t>
      </w:r>
    </w:p>
    <w:p w14:paraId="0D6DD826" w14:textId="572833CC" w:rsidR="007B0D70" w:rsidRPr="007B0D70" w:rsidRDefault="00894C9A" w:rsidP="00894C9A">
      <w:pPr>
        <w:pStyle w:val="berschrift1"/>
        <w:ind w:left="567" w:right="0"/>
      </w:pPr>
      <w:r>
        <w:rPr>
          <w:noProof/>
          <w14:ligatures w14:val="standardContextual"/>
        </w:rPr>
        <mc:AlternateContent>
          <mc:Choice Requires="wpg">
            <w:drawing>
              <wp:anchor distT="0" distB="0" distL="114300" distR="114300" simplePos="0" relativeHeight="251739136" behindDoc="0" locked="0" layoutInCell="1" allowOverlap="1" wp14:anchorId="688ED86E" wp14:editId="2086194A">
                <wp:simplePos x="0" y="0"/>
                <wp:positionH relativeFrom="column">
                  <wp:posOffset>-202752</wp:posOffset>
                </wp:positionH>
                <wp:positionV relativeFrom="paragraph">
                  <wp:posOffset>189521</wp:posOffset>
                </wp:positionV>
                <wp:extent cx="6119495" cy="4759378"/>
                <wp:effectExtent l="0" t="0" r="14605" b="15875"/>
                <wp:wrapNone/>
                <wp:docPr id="2001162460" name="Gruppieren 32"/>
                <wp:cNvGraphicFramePr/>
                <a:graphic xmlns:a="http://schemas.openxmlformats.org/drawingml/2006/main">
                  <a:graphicData uri="http://schemas.microsoft.com/office/word/2010/wordprocessingGroup">
                    <wpg:wgp>
                      <wpg:cNvGrpSpPr/>
                      <wpg:grpSpPr>
                        <a:xfrm>
                          <a:off x="0" y="0"/>
                          <a:ext cx="6119495" cy="4759378"/>
                          <a:chOff x="0" y="0"/>
                          <a:chExt cx="6120000" cy="2715895"/>
                        </a:xfrm>
                      </wpg:grpSpPr>
                      <wps:wsp>
                        <wps:cNvPr id="113039819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036631"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CA468E" id="Gruppieren 32" o:spid="_x0000_s1026" style="position:absolute;margin-left:-15.95pt;margin-top:14.9pt;width:481.85pt;height:374.75pt;z-index:25173913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YEIwMAAJsKAAAOAAAAZHJzL2Uyb0RvYy54bWzsVktv2zAMvg/YfxB0X23n1dioUwTNUgwo&#13;&#10;1qLt0LMiy7ExWdIkJU7260fJj2Ztt3UdCuzQi2KJ5EfyE8no5HRXcbRl2pRSpDg6CjFigsqsFOsU&#13;&#10;f7ldfphiZCwRGeFSsBTvmcGns/fvTmqVsIEsJM+YRgAiTFKrFBfWqiQIDC1YRcyRVEyAMJe6Iha2&#13;&#10;eh1kmtSAXvFgEIaToJY6U1pSZgycLhohnnn8PGfUXua5YRbxFENs1q/aryu3BrMTkqw1UUVJ2zDI&#13;&#10;C6KoSCnAaQ+1IJagjS4fQVUl1dLI3B5RWQUyz0vKfA6QTRQ+yOZcy43yuayTeq16moDaBzy9GJZ+&#13;&#10;3p5rdaOuNDBRqzVw4Xcul12uK/cLUaKdp2zfU8Z2FlE4nERRPIrHGFGQjY7H8fB42pBKC2D+kR0t&#13;&#10;PvaWcH8h3ImzHBxH4ynAQBBB5zj4KZxaQYGYew7Mv3FwUxDFPLUmAQ6uNCozqN9oGA7jaeQSEqSC&#13;&#10;er1mtLCMfkWD2AXnogD1ni+TGKDu+WT9IWWSKG3sOZMVch8p1lDAvq7I9sLYhp1OxXkVcllyDuck&#13;&#10;4cKtRvIyc2d+o9erM67RlkD1L+eLeDFvGT5QA76dKbDdJeO/7J6zBvaa5UAO3PXAR+Jbk/WwhFIm&#13;&#10;bNSICpKxxls0dnfbBNxb+MvlAgAdcg5R9tgtgGv7x9gNTKvvTJnv7N44/F1gjXFv4T1LYXvjqhRS&#13;&#10;PwXAIavWc6PfkdRQ41hayWwPpaNlM1eMossS7u2CGHtFNAwSKG8YjvYSlpzLOsWy/cKokPr7U+dO&#13;&#10;H2obpBjVMJhSbL5tiGYY8U8Cqj6ORiM3yfxmND4ewEYfSlaHErGpziTcfgRjWFH/6fQt7z5zLas7&#13;&#10;mKFz5xVERFDwnWJqdbc5s83AhClM2Xzu1WB6KWIvxI2iDtyx6urydndHtGqL18KQ+Cy7TiPJgxpu&#13;&#10;dJ2lkPONlXnpC/ye15Zv6Pqm8V6//YdRHA4nkyGw9QrtPxjCpASKfzXw/rr7D7oYOv85zd6NiX5u&#13;&#10;vHX/W/f//93vnwLwAvJ/IO1rzT2xDvd+Wty/KWc/AAAA//8DAFBLAwQUAAYACAAAACEAwhEP8eYA&#13;&#10;AAAPAQAADwAAAGRycy9kb3ducmV2LnhtbEyPT2vDMAzF74N9B6PBbq3jhq1LGqeU7s+pDNYOxm5u&#13;&#10;oiahsRxiN0m//bTTdhESenp6v2w92VYM2PvGkQY1j0AgFa5sqNLweXidPYHwwVBpWkeo4Yoe1vnt&#13;&#10;TWbS0o30gcM+VIJNyKdGQx1Cl0rpixqt8XPXIfHu5HprAo99JcvejGxuW7mIokdpTUP8oTYdbmss&#13;&#10;zvuL1fA2mnETq5dhdz5tr9+Hh/evnUKt7++m5xWXzQpEwCn8XcAvA+eHnIMd3YVKL1oNs1glLNWw&#13;&#10;SJiDBUmsuDlqWC6TGGSeyf8c+Q8AAAD//wMAUEsBAi0AFAAGAAgAAAAhALaDOJL+AAAA4QEAABMA&#13;&#10;AAAAAAAAAAAAAAAAAAAAAFtDb250ZW50X1R5cGVzXS54bWxQSwECLQAUAAYACAAAACEAOP0h/9YA&#13;&#10;AACUAQAACwAAAAAAAAAAAAAAAAAvAQAAX3JlbHMvLnJlbHNQSwECLQAUAAYACAAAACEARwfmBCMD&#13;&#10;AACbCgAADgAAAAAAAAAAAAAAAAAuAgAAZHJzL2Uyb0RvYy54bWxQSwECLQAUAAYACAAAACEAwhEP&#13;&#10;8eYAAAAPAQAADwAAAAAAAAAAAAAAAAB9BQAAZHJzL2Rvd25yZXYueG1sUEsFBgAAAAAEAAQA8wAA&#13;&#10;AJAGA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WUezwAAAOgAAAAPAAAAZHJzL2Rvd25yZXYueG1sRI/BasJA&#13;&#10;EIbvhb7DMoXe6m6UFo2uIkpLsV6ioechOyah2dmQXU3q03cLgpeBmZ//G77FarCNuFDna8cakpEC&#13;&#10;QVw4U3OpIT++v0xB+IBssHFMGn7Jw2r5+LDA1LieM7ocQikihH2KGqoQ2lRKX1Rk0Y9cSxyzk+ss&#13;&#10;hrh2pTQd9hFuGzlW6k1arDl+qLClTUXFz+FsNayb69dpf/0oN99Z3qt6t83y3VHr56dhO49jPQcR&#13;&#10;aAj3xg3xaaJDMlGT2TSZvcK/WDyAXP4BAAD//wMAUEsBAi0AFAAGAAgAAAAhANvh9svuAAAAhQEA&#13;&#10;ABMAAAAAAAAAAAAAAAAAAAAAAFtDb250ZW50X1R5cGVzXS54bWxQSwECLQAUAAYACAAAACEAWvQs&#13;&#10;W78AAAAVAQAACwAAAAAAAAAAAAAAAAAfAQAAX3JlbHMvLnJlbHNQSwECLQAUAAYACAAAACEAVdVl&#13;&#10;Hs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03Z0QAAAOgAAAAPAAAAZHJzL2Rvd25yZXYueG1sRI9NS8NA&#13;&#10;EIbvgv9hGaEXsbsxGmrabSkWoX5cbAtep9lpEpqdTbNrk/57VxC8DMy8vM/wzBaDbcSZOl871pCM&#13;&#10;FQjiwpmaSw277cvdBIQPyAYbx6ThQh4W8+urGebG9fxJ500oRYSwz1FDFUKbS+mLiiz6sWuJY3Zw&#13;&#10;ncUQ166UpsM+wm0j75XKpMWa44cKW3quqDhuvq2G/rIvHkr7sVPvh73/Oq0f35a3r1qPbobVNI7l&#13;&#10;FESgIfw3/hBrEx3S5EmlWZYm8CsWDyDnPwAAAP//AwBQSwECLQAUAAYACAAAACEA2+H2y+4AAACF&#13;&#10;AQAAEwAAAAAAAAAAAAAAAAAAAAAAW0NvbnRlbnRfVHlwZXNdLnhtbFBLAQItABQABgAIAAAAIQBa&#13;&#10;9CxbvwAAABUBAAALAAAAAAAAAAAAAAAAAB8BAABfcmVscy8ucmVsc1BLAQItABQABgAIAAAAIQCQ&#13;&#10;w03Z0QAAAOgAAAAPAAAAAAAAAAAAAAAAAAcCAABkcnMvZG93bnJldi54bWxQSwUGAAAAAAMAAwC3&#13;&#10;AAAABQMAAAAA&#13;&#10;" fillcolor="#fad9da" stroked="f" strokeweight="1pt"/>
              </v:group>
            </w:pict>
          </mc:Fallback>
        </mc:AlternateContent>
      </w:r>
      <w:r w:rsidR="007B0D70" w:rsidRPr="007B0D70">
        <w:t xml:space="preserve">Welche Zusatzbefunde werden mir mitgeteilt? </w:t>
      </w:r>
    </w:p>
    <w:p w14:paraId="4A09DA22" w14:textId="23910AFD" w:rsidR="007B0D70" w:rsidRPr="007B0D70" w:rsidRDefault="009C2198" w:rsidP="00894C9A">
      <w:pPr>
        <w:spacing w:before="200" w:after="200"/>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682816" behindDoc="0" locked="0" layoutInCell="1" allowOverlap="1" wp14:anchorId="7CA6DD47" wp14:editId="776692A5">
            <wp:simplePos x="0" y="0"/>
            <wp:positionH relativeFrom="column">
              <wp:posOffset>393044</wp:posOffset>
            </wp:positionH>
            <wp:positionV relativeFrom="paragraph">
              <wp:posOffset>406400</wp:posOffset>
            </wp:positionV>
            <wp:extent cx="401320" cy="609600"/>
            <wp:effectExtent l="0" t="0" r="5080" b="0"/>
            <wp:wrapSquare wrapText="bothSides"/>
            <wp:docPr id="14" name="Grafik 14" descr="Ein Bild, das Kreis, Mond, Dunkelh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Kreis, Mond, Dunkelheit, Grafike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 cy="60960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Prinzipiell werden nur Zusatzbefunde mitgeteilt, die mit </w:t>
      </w:r>
      <w:r w:rsidR="007B0D70" w:rsidRPr="007B0D70">
        <w:rPr>
          <w:rFonts w:asciiTheme="majorHAnsi" w:eastAsia="Times New Roman" w:hAnsiTheme="majorHAnsi" w:cstheme="majorHAnsi"/>
          <w:b/>
          <w:bCs/>
          <w:kern w:val="0"/>
          <w:sz w:val="20"/>
          <w:szCs w:val="20"/>
          <w:lang w:eastAsia="de-DE"/>
          <w14:ligatures w14:val="none"/>
        </w:rPr>
        <w:t xml:space="preserve">hoher Wahrscheinlichkeit zu einer Erkrankung </w:t>
      </w:r>
      <w:r w:rsidRPr="007B0D70">
        <w:rPr>
          <w:rFonts w:asciiTheme="majorHAnsi" w:eastAsia="Times New Roman" w:hAnsiTheme="majorHAnsi" w:cstheme="majorHAnsi"/>
          <w:kern w:val="0"/>
          <w:sz w:val="20"/>
          <w:szCs w:val="20"/>
          <w:lang w:eastAsia="de-DE"/>
          <w14:ligatures w14:val="none"/>
        </w:rPr>
        <w:t>führen</w:t>
      </w:r>
      <w:r w:rsidR="007B0D70" w:rsidRPr="007B0D70">
        <w:rPr>
          <w:rFonts w:asciiTheme="majorHAnsi" w:eastAsia="Times New Roman" w:hAnsiTheme="majorHAnsi" w:cstheme="majorHAnsi"/>
          <w:kern w:val="0"/>
          <w:sz w:val="20"/>
          <w:szCs w:val="20"/>
          <w:lang w:eastAsia="de-DE"/>
          <w14:ligatures w14:val="none"/>
        </w:rPr>
        <w:t xml:space="preserve">. Hierbei gibt es folgende </w:t>
      </w:r>
      <w:r w:rsidRPr="007B0D70">
        <w:rPr>
          <w:rFonts w:asciiTheme="majorHAnsi" w:eastAsia="Times New Roman" w:hAnsiTheme="majorHAnsi" w:cstheme="majorHAnsi"/>
          <w:kern w:val="0"/>
          <w:sz w:val="20"/>
          <w:szCs w:val="20"/>
          <w:lang w:eastAsia="de-DE"/>
          <w14:ligatures w14:val="none"/>
        </w:rPr>
        <w:t>Fälle</w:t>
      </w:r>
      <w:r w:rsidR="007B0D70" w:rsidRPr="007B0D70">
        <w:rPr>
          <w:rFonts w:asciiTheme="majorHAnsi" w:eastAsia="Times New Roman" w:hAnsiTheme="majorHAnsi" w:cstheme="majorHAnsi"/>
          <w:kern w:val="0"/>
          <w:sz w:val="20"/>
          <w:szCs w:val="20"/>
          <w:lang w:eastAsia="de-DE"/>
          <w14:ligatures w14:val="none"/>
        </w:rPr>
        <w:t xml:space="preserve"> zu unterscheiden: </w:t>
      </w:r>
    </w:p>
    <w:p w14:paraId="77022A42" w14:textId="3F38FF73" w:rsidR="007B0D70" w:rsidRPr="007B0D70" w:rsidRDefault="007B0D70" w:rsidP="00894C9A">
      <w:pPr>
        <w:spacing w:before="200" w:after="200"/>
        <w:ind w:left="567"/>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Zusatzbefunde zu Erkrankungen,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w:t>
      </w:r>
      <w:r w:rsidRPr="007B0D70">
        <w:rPr>
          <w:rFonts w:asciiTheme="majorHAnsi" w:eastAsia="Times New Roman" w:hAnsiTheme="majorHAnsi" w:cstheme="majorHAnsi"/>
          <w:b/>
          <w:bCs/>
          <w:kern w:val="0"/>
          <w:sz w:val="20"/>
          <w:szCs w:val="20"/>
          <w:lang w:eastAsia="de-DE"/>
          <w14:ligatures w14:val="none"/>
        </w:rPr>
        <w:t xml:space="preserve">Vorsorge- und/oder Behandlungsmaßnahmen </w:t>
      </w:r>
      <w:r w:rsidRPr="007B0D70">
        <w:rPr>
          <w:rFonts w:asciiTheme="majorHAnsi" w:eastAsia="Times New Roman" w:hAnsiTheme="majorHAnsi" w:cstheme="majorHAnsi"/>
          <w:kern w:val="0"/>
          <w:sz w:val="20"/>
          <w:szCs w:val="20"/>
          <w:lang w:eastAsia="de-DE"/>
          <w14:ligatures w14:val="none"/>
        </w:rPr>
        <w:t xml:space="preserve">existieren die im </w:t>
      </w:r>
      <w:r w:rsidRPr="007B0D70">
        <w:rPr>
          <w:rFonts w:asciiTheme="majorHAnsi" w:eastAsia="Times New Roman" w:hAnsiTheme="majorHAnsi" w:cstheme="majorHAnsi"/>
          <w:b/>
          <w:bCs/>
          <w:kern w:val="0"/>
          <w:sz w:val="20"/>
          <w:szCs w:val="20"/>
          <w:lang w:eastAsia="de-DE"/>
          <w14:ligatures w14:val="none"/>
        </w:rPr>
        <w:t xml:space="preserve">Kindesalter </w:t>
      </w:r>
      <w:r w:rsidR="009C2198" w:rsidRPr="007B0D70">
        <w:rPr>
          <w:rFonts w:asciiTheme="majorHAnsi" w:eastAsia="Times New Roman" w:hAnsiTheme="majorHAnsi" w:cstheme="majorHAnsi"/>
          <w:kern w:val="0"/>
          <w:sz w:val="20"/>
          <w:szCs w:val="20"/>
          <w:lang w:eastAsia="de-DE"/>
          <w14:ligatures w14:val="none"/>
        </w:rPr>
        <w:t>durchgeführt</w:t>
      </w:r>
      <w:r w:rsidRPr="007B0D70">
        <w:rPr>
          <w:rFonts w:asciiTheme="majorHAnsi" w:eastAsia="Times New Roman" w:hAnsiTheme="majorHAnsi" w:cstheme="majorHAnsi"/>
          <w:kern w:val="0"/>
          <w:sz w:val="20"/>
          <w:szCs w:val="20"/>
          <w:lang w:eastAsia="de-DE"/>
          <w14:ligatures w14:val="none"/>
        </w:rPr>
        <w:t xml:space="preserve"> werden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werden ihnen </w:t>
      </w:r>
      <w:r w:rsidRPr="007B0D70">
        <w:rPr>
          <w:rFonts w:asciiTheme="majorHAnsi" w:eastAsia="Times New Roman" w:hAnsiTheme="majorHAnsi" w:cstheme="majorHAnsi"/>
          <w:b/>
          <w:bCs/>
          <w:kern w:val="0"/>
          <w:sz w:val="20"/>
          <w:szCs w:val="20"/>
          <w:lang w:eastAsia="de-DE"/>
          <w14:ligatures w14:val="none"/>
        </w:rPr>
        <w:t>stets mitgeteilt</w:t>
      </w:r>
      <w:r w:rsidRPr="007B0D70">
        <w:rPr>
          <w:rFonts w:asciiTheme="majorHAnsi" w:eastAsia="Times New Roman" w:hAnsiTheme="majorHAnsi" w:cstheme="majorHAnsi"/>
          <w:kern w:val="0"/>
          <w:sz w:val="20"/>
          <w:szCs w:val="20"/>
          <w:lang w:eastAsia="de-DE"/>
          <w14:ligatures w14:val="none"/>
        </w:rPr>
        <w:t xml:space="preserve">. </w:t>
      </w:r>
    </w:p>
    <w:p w14:paraId="010978DB" w14:textId="08ACC3A2" w:rsidR="007B0D70" w:rsidRPr="007B0D70" w:rsidRDefault="00894C9A" w:rsidP="00894C9A">
      <w:pPr>
        <w:spacing w:before="200" w:after="200"/>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84864" behindDoc="0" locked="0" layoutInCell="1" allowOverlap="1" wp14:anchorId="532E3C04" wp14:editId="20F7CD80">
            <wp:simplePos x="0" y="0"/>
            <wp:positionH relativeFrom="column">
              <wp:posOffset>5418945</wp:posOffset>
            </wp:positionH>
            <wp:positionV relativeFrom="paragraph">
              <wp:posOffset>24765</wp:posOffset>
            </wp:positionV>
            <wp:extent cx="343535" cy="442595"/>
            <wp:effectExtent l="0" t="0" r="0" b="1905"/>
            <wp:wrapSquare wrapText="bothSides"/>
            <wp:docPr id="15" name="Grafik 15" descr="Ein Bild, das Krei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reis, Grafiken, Desig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535" cy="442595"/>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Bei Zusatzbefunden zu Erkrankungen, </w:t>
      </w:r>
      <w:r w:rsidR="009C2198"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w:t>
      </w:r>
      <w:r w:rsidR="007B0D70" w:rsidRPr="007B0D70">
        <w:rPr>
          <w:rFonts w:asciiTheme="majorHAnsi" w:eastAsia="Times New Roman" w:hAnsiTheme="majorHAnsi" w:cstheme="majorHAnsi"/>
          <w:b/>
          <w:bCs/>
          <w:kern w:val="0"/>
          <w:sz w:val="20"/>
          <w:szCs w:val="20"/>
          <w:lang w:eastAsia="de-DE"/>
          <w14:ligatures w14:val="none"/>
        </w:rPr>
        <w:t xml:space="preserve">Vorsorge- und/oder Behandlungsmaßnahmen </w:t>
      </w:r>
      <w:r w:rsidR="007B0D70" w:rsidRPr="007B0D70">
        <w:rPr>
          <w:rFonts w:asciiTheme="majorHAnsi" w:eastAsia="Times New Roman" w:hAnsiTheme="majorHAnsi" w:cstheme="majorHAnsi"/>
          <w:kern w:val="0"/>
          <w:sz w:val="20"/>
          <w:szCs w:val="20"/>
          <w:lang w:eastAsia="de-DE"/>
          <w14:ligatures w14:val="none"/>
        </w:rPr>
        <w:t xml:space="preserve">erst im </w:t>
      </w:r>
      <w:r w:rsidR="007B0D70" w:rsidRPr="007B0D70">
        <w:rPr>
          <w:rFonts w:asciiTheme="majorHAnsi" w:eastAsia="Times New Roman" w:hAnsiTheme="majorHAnsi" w:cstheme="majorHAnsi"/>
          <w:b/>
          <w:bCs/>
          <w:kern w:val="0"/>
          <w:sz w:val="20"/>
          <w:szCs w:val="20"/>
          <w:lang w:eastAsia="de-DE"/>
          <w14:ligatures w14:val="none"/>
        </w:rPr>
        <w:t xml:space="preserve">Erwachsenenalter </w:t>
      </w:r>
      <w:r w:rsidR="007B0D70" w:rsidRPr="007B0D70">
        <w:rPr>
          <w:rFonts w:asciiTheme="majorHAnsi" w:eastAsia="Times New Roman" w:hAnsiTheme="majorHAnsi" w:cstheme="majorHAnsi"/>
          <w:kern w:val="0"/>
          <w:sz w:val="20"/>
          <w:szCs w:val="20"/>
          <w:lang w:eastAsia="de-DE"/>
          <w14:ligatures w14:val="none"/>
        </w:rPr>
        <w:t xml:space="preserve">existieren, </w:t>
      </w:r>
      <w:r w:rsidR="009C2198"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Sie entscheiden, ob Sie </w:t>
      </w:r>
    </w:p>
    <w:p w14:paraId="636E207B" w14:textId="2EA013B6" w:rsidR="007B0D70" w:rsidRPr="007B0D70" w:rsidRDefault="007B0D70" w:rsidP="00894C9A">
      <w:pPr>
        <w:numPr>
          <w:ilvl w:val="0"/>
          <w:numId w:val="1"/>
        </w:numPr>
        <w:spacing w:before="120" w:after="100" w:afterAutospacing="1"/>
        <w:ind w:left="567" w:firstLine="0"/>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die Zusatzbefunde und eine entsprechende genetische Beratung, </w:t>
      </w:r>
    </w:p>
    <w:p w14:paraId="12E0EDFF" w14:textId="4E210336" w:rsidR="007B0D70" w:rsidRPr="007B0D70" w:rsidRDefault="007B0D70" w:rsidP="00894C9A">
      <w:pPr>
        <w:numPr>
          <w:ilvl w:val="0"/>
          <w:numId w:val="1"/>
        </w:numPr>
        <w:spacing w:before="100" w:beforeAutospacing="1" w:after="100" w:afterAutospacing="1"/>
        <w:ind w:left="567" w:firstLine="0"/>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die Information, dass ein Zusatzbefund vorliegt, der im Erwachsenenalter Ihres Kindes medizinisch relevant werden wird, ohne weitere Beratung, </w:t>
      </w:r>
    </w:p>
    <w:p w14:paraId="5A171060" w14:textId="6384FD24" w:rsidR="007B0D70" w:rsidRPr="007B0D70" w:rsidRDefault="007B0D70" w:rsidP="00894C9A">
      <w:pPr>
        <w:numPr>
          <w:ilvl w:val="0"/>
          <w:numId w:val="1"/>
        </w:numPr>
        <w:spacing w:before="100" w:beforeAutospacing="1" w:after="120"/>
        <w:ind w:left="567" w:firstLine="0"/>
        <w:jc w:val="both"/>
        <w:rPr>
          <w:rFonts w:asciiTheme="majorHAnsi" w:eastAsia="Times New Roman" w:hAnsiTheme="majorHAnsi" w:cstheme="majorHAnsi"/>
          <w:kern w:val="0"/>
          <w:lang w:eastAsia="de-DE"/>
          <w14:ligatures w14:val="none"/>
        </w:rPr>
      </w:pPr>
      <w:proofErr w:type="gramStart"/>
      <w:r w:rsidRPr="007B0D70">
        <w:rPr>
          <w:rFonts w:asciiTheme="majorHAnsi" w:eastAsia="Times New Roman" w:hAnsiTheme="majorHAnsi" w:cstheme="majorHAnsi"/>
          <w:kern w:val="0"/>
          <w:sz w:val="20"/>
          <w:szCs w:val="20"/>
          <w:lang w:eastAsia="de-DE"/>
          <w14:ligatures w14:val="none"/>
        </w:rPr>
        <w:t>gar keine</w:t>
      </w:r>
      <w:proofErr w:type="gramEnd"/>
      <w:r w:rsidRPr="007B0D70">
        <w:rPr>
          <w:rFonts w:asciiTheme="majorHAnsi" w:eastAsia="Times New Roman" w:hAnsiTheme="majorHAnsi" w:cstheme="majorHAnsi"/>
          <w:kern w:val="0"/>
          <w:sz w:val="20"/>
          <w:szCs w:val="20"/>
          <w:lang w:eastAsia="de-DE"/>
          <w14:ligatures w14:val="none"/>
        </w:rPr>
        <w:t xml:space="preserve"> </w:t>
      </w:r>
      <w:r w:rsidR="009C2198" w:rsidRPr="007B0D70">
        <w:rPr>
          <w:rFonts w:asciiTheme="majorHAnsi" w:eastAsia="Times New Roman" w:hAnsiTheme="majorHAnsi" w:cstheme="majorHAnsi"/>
          <w:kern w:val="0"/>
          <w:sz w:val="20"/>
          <w:szCs w:val="20"/>
          <w:lang w:eastAsia="de-DE"/>
          <w14:ligatures w14:val="none"/>
        </w:rPr>
        <w:t>Rückmeldung</w:t>
      </w:r>
      <w:r w:rsidRPr="007B0D70">
        <w:rPr>
          <w:rFonts w:asciiTheme="majorHAnsi" w:eastAsia="Times New Roman" w:hAnsiTheme="majorHAnsi" w:cstheme="majorHAnsi"/>
          <w:kern w:val="0"/>
          <w:sz w:val="20"/>
          <w:szCs w:val="20"/>
          <w:lang w:eastAsia="de-DE"/>
          <w14:ligatures w14:val="none"/>
        </w:rPr>
        <w:t xml:space="preserve"> </w:t>
      </w:r>
    </w:p>
    <w:p w14:paraId="41DC0A51" w14:textId="25323E2B" w:rsidR="007B0D70" w:rsidRPr="007B0D70" w:rsidRDefault="00894C9A" w:rsidP="00894C9A">
      <w:pPr>
        <w:spacing w:before="120" w:after="120"/>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86912" behindDoc="0" locked="0" layoutInCell="1" allowOverlap="1" wp14:anchorId="330D10B2" wp14:editId="1614E71E">
            <wp:simplePos x="0" y="0"/>
            <wp:positionH relativeFrom="column">
              <wp:posOffset>5267981</wp:posOffset>
            </wp:positionH>
            <wp:positionV relativeFrom="paragraph">
              <wp:posOffset>16510</wp:posOffset>
            </wp:positionV>
            <wp:extent cx="494665" cy="674370"/>
            <wp:effectExtent l="0" t="0" r="635" b="0"/>
            <wp:wrapSquare wrapText="bothSides"/>
            <wp:docPr id="16" name="Grafik 16" descr="Ein Bild, das Kreis,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reis, Grafiken, Symbol, Logo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665" cy="67437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erhalten wollen. </w:t>
      </w:r>
    </w:p>
    <w:p w14:paraId="31849E4B" w14:textId="7DD310A3" w:rsidR="007B0D70" w:rsidRPr="007B0D70" w:rsidRDefault="007B0D70" w:rsidP="00894C9A">
      <w:pPr>
        <w:spacing w:before="200" w:after="200"/>
        <w:ind w:left="567"/>
        <w:jc w:val="both"/>
        <w:rPr>
          <w:rFonts w:asciiTheme="majorHAnsi" w:eastAsia="Times New Roman" w:hAnsiTheme="majorHAnsi" w:cstheme="majorHAnsi"/>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Zusatzbefunde zu Erkrankungen,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es zum jetzigen Zeitpunkt </w:t>
      </w:r>
      <w:r w:rsidRPr="007B0D70">
        <w:rPr>
          <w:rFonts w:asciiTheme="majorHAnsi" w:eastAsia="Times New Roman" w:hAnsiTheme="majorHAnsi" w:cstheme="majorHAnsi"/>
          <w:b/>
          <w:bCs/>
          <w:kern w:val="0"/>
          <w:sz w:val="20"/>
          <w:szCs w:val="20"/>
          <w:lang w:eastAsia="de-DE"/>
          <w14:ligatures w14:val="none"/>
        </w:rPr>
        <w:t>keine Vorsorgeprogramme und/oder Behandlungsm</w:t>
      </w:r>
      <w:r w:rsidR="009C2198">
        <w:rPr>
          <w:rFonts w:asciiTheme="majorHAnsi" w:eastAsia="Times New Roman" w:hAnsiTheme="majorHAnsi" w:cstheme="majorHAnsi"/>
          <w:b/>
          <w:bCs/>
          <w:kern w:val="0"/>
          <w:sz w:val="20"/>
          <w:szCs w:val="20"/>
          <w:lang w:eastAsia="de-DE"/>
          <w14:ligatures w14:val="none"/>
        </w:rPr>
        <w:t>ö</w:t>
      </w:r>
      <w:r w:rsidRPr="007B0D70">
        <w:rPr>
          <w:rFonts w:asciiTheme="majorHAnsi" w:eastAsia="Times New Roman" w:hAnsiTheme="majorHAnsi" w:cstheme="majorHAnsi"/>
          <w:b/>
          <w:bCs/>
          <w:kern w:val="0"/>
          <w:sz w:val="20"/>
          <w:szCs w:val="20"/>
          <w:lang w:eastAsia="de-DE"/>
          <w14:ligatures w14:val="none"/>
        </w:rPr>
        <w:t xml:space="preserve">glichkeiten </w:t>
      </w:r>
      <w:r w:rsidRPr="007B0D70">
        <w:rPr>
          <w:rFonts w:asciiTheme="majorHAnsi" w:eastAsia="Times New Roman" w:hAnsiTheme="majorHAnsi" w:cstheme="majorHAnsi"/>
          <w:kern w:val="0"/>
          <w:sz w:val="20"/>
          <w:szCs w:val="20"/>
          <w:lang w:eastAsia="de-DE"/>
          <w14:ligatures w14:val="none"/>
        </w:rPr>
        <w:t xml:space="preserve">gibt, und die im Kindesalter auftreten </w:t>
      </w:r>
      <w:r w:rsidR="009C2198">
        <w:rPr>
          <w:rFonts w:asciiTheme="majorHAnsi" w:eastAsia="Times New Roman" w:hAnsiTheme="majorHAnsi" w:cstheme="majorHAnsi"/>
          <w:kern w:val="0"/>
          <w:sz w:val="20"/>
          <w:szCs w:val="20"/>
          <w:lang w:eastAsia="de-DE"/>
          <w14:ligatures w14:val="none"/>
        </w:rPr>
        <w:t>k</w:t>
      </w:r>
      <w:r w:rsidR="009C2198" w:rsidRPr="007B0D70">
        <w:rPr>
          <w:rFonts w:asciiTheme="majorHAnsi" w:eastAsia="Times New Roman" w:hAnsiTheme="majorHAnsi" w:cstheme="majorHAnsi"/>
          <w:kern w:val="0"/>
          <w:sz w:val="20"/>
          <w:szCs w:val="20"/>
          <w:lang w:eastAsia="de-DE"/>
          <w14:ligatures w14:val="none"/>
        </w:rPr>
        <w:t>önnen</w:t>
      </w:r>
      <w:r w:rsidRPr="007B0D70">
        <w:rPr>
          <w:rFonts w:asciiTheme="majorHAnsi" w:eastAsia="Times New Roman" w:hAnsiTheme="majorHAnsi" w:cstheme="majorHAnsi"/>
          <w:kern w:val="0"/>
          <w:sz w:val="20"/>
          <w:szCs w:val="20"/>
          <w:lang w:eastAsia="de-DE"/>
          <w14:ligatures w14:val="none"/>
        </w:rPr>
        <w:t xml:space="preserve">, werden ihnen </w:t>
      </w:r>
      <w:r w:rsidRPr="007B0D70">
        <w:rPr>
          <w:rFonts w:asciiTheme="majorHAnsi" w:eastAsia="Times New Roman" w:hAnsiTheme="majorHAnsi" w:cstheme="majorHAnsi"/>
          <w:b/>
          <w:bCs/>
          <w:kern w:val="0"/>
          <w:sz w:val="20"/>
          <w:szCs w:val="20"/>
          <w:lang w:eastAsia="de-DE"/>
          <w14:ligatures w14:val="none"/>
        </w:rPr>
        <w:t xml:space="preserve">auf Wunsch </w:t>
      </w:r>
      <w:r w:rsidRPr="007B0D70">
        <w:rPr>
          <w:rFonts w:asciiTheme="majorHAnsi" w:eastAsia="Times New Roman" w:hAnsiTheme="majorHAnsi" w:cstheme="majorHAnsi"/>
          <w:kern w:val="0"/>
          <w:sz w:val="20"/>
          <w:szCs w:val="20"/>
          <w:lang w:eastAsia="de-DE"/>
          <w14:ligatures w14:val="none"/>
        </w:rPr>
        <w:t xml:space="preserve">mitgeteilt, wenn es sich um Erkrankungen handelt, die </w:t>
      </w:r>
      <w:r w:rsidR="009C2198" w:rsidRPr="007B0D70">
        <w:rPr>
          <w:rFonts w:asciiTheme="majorHAnsi" w:eastAsia="Times New Roman" w:hAnsiTheme="majorHAnsi" w:cstheme="majorHAnsi"/>
          <w:kern w:val="0"/>
          <w:sz w:val="20"/>
          <w:szCs w:val="20"/>
          <w:lang w:eastAsia="de-DE"/>
          <w14:ligatures w14:val="none"/>
        </w:rPr>
        <w:t>möglicherweise</w:t>
      </w:r>
      <w:r w:rsidRPr="007B0D70">
        <w:rPr>
          <w:rFonts w:asciiTheme="majorHAnsi" w:eastAsia="Times New Roman" w:hAnsiTheme="majorHAnsi" w:cstheme="majorHAnsi"/>
          <w:kern w:val="0"/>
          <w:sz w:val="20"/>
          <w:szCs w:val="20"/>
          <w:lang w:eastAsia="de-DE"/>
          <w14:ligatures w14:val="none"/>
        </w:rPr>
        <w:t xml:space="preserve">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Ihre </w:t>
      </w:r>
      <w:r w:rsidRPr="007B0D70">
        <w:rPr>
          <w:rFonts w:asciiTheme="majorHAnsi" w:eastAsia="Times New Roman" w:hAnsiTheme="majorHAnsi" w:cstheme="majorHAnsi"/>
          <w:b/>
          <w:bCs/>
          <w:kern w:val="0"/>
          <w:sz w:val="20"/>
          <w:szCs w:val="20"/>
          <w:lang w:eastAsia="de-DE"/>
          <w14:ligatures w14:val="none"/>
        </w:rPr>
        <w:t xml:space="preserve">Lebensplanung </w:t>
      </w:r>
      <w:r w:rsidRPr="007B0D70">
        <w:rPr>
          <w:rFonts w:asciiTheme="majorHAnsi" w:eastAsia="Times New Roman" w:hAnsiTheme="majorHAnsi" w:cstheme="majorHAnsi"/>
          <w:kern w:val="0"/>
          <w:sz w:val="20"/>
          <w:szCs w:val="20"/>
          <w:lang w:eastAsia="de-DE"/>
          <w14:ligatures w14:val="none"/>
        </w:rPr>
        <w:t xml:space="preserve">bzw. die Ihres Kindes relevant sind. </w:t>
      </w:r>
    </w:p>
    <w:p w14:paraId="47B9670E" w14:textId="700E3F8D" w:rsidR="007B0D70" w:rsidRPr="007B0D70" w:rsidRDefault="00894C9A" w:rsidP="00894C9A">
      <w:pPr>
        <w:spacing w:before="200" w:after="200"/>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691008" behindDoc="0" locked="0" layoutInCell="1" allowOverlap="1" wp14:anchorId="1FC8974E" wp14:editId="05E12CA9">
            <wp:simplePos x="0" y="0"/>
            <wp:positionH relativeFrom="column">
              <wp:posOffset>5266023</wp:posOffset>
            </wp:positionH>
            <wp:positionV relativeFrom="paragraph">
              <wp:posOffset>508999</wp:posOffset>
            </wp:positionV>
            <wp:extent cx="456565" cy="582295"/>
            <wp:effectExtent l="0" t="0" r="635" b="1905"/>
            <wp:wrapSquare wrapText="bothSides"/>
            <wp:docPr id="1874230673" name="Grafik 1874230673"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565" cy="58229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688960" behindDoc="1" locked="0" layoutInCell="1" allowOverlap="1" wp14:anchorId="41912D0D" wp14:editId="5F71DD5A">
            <wp:simplePos x="0" y="0"/>
            <wp:positionH relativeFrom="column">
              <wp:posOffset>391670</wp:posOffset>
            </wp:positionH>
            <wp:positionV relativeFrom="paragraph">
              <wp:posOffset>27305</wp:posOffset>
            </wp:positionV>
            <wp:extent cx="471170" cy="415925"/>
            <wp:effectExtent l="0" t="0" r="0" b="3175"/>
            <wp:wrapSquare wrapText="bothSides"/>
            <wp:docPr id="17" name="Grafik 17" descr="Ein Bild, das Kreis, Symbol,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reis, Symbol, Grafiken, Logo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170" cy="415925"/>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Zusatzbefunde zu Erkrankungen, </w:t>
      </w:r>
      <w:r w:rsidR="009C2198"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die es zum jetzigen Zeitpunkt </w:t>
      </w:r>
      <w:r w:rsidR="007B0D70" w:rsidRPr="007B0D70">
        <w:rPr>
          <w:rFonts w:asciiTheme="majorHAnsi" w:eastAsia="Times New Roman" w:hAnsiTheme="majorHAnsi" w:cstheme="majorHAnsi"/>
          <w:b/>
          <w:bCs/>
          <w:kern w:val="0"/>
          <w:sz w:val="20"/>
          <w:szCs w:val="20"/>
          <w:lang w:eastAsia="de-DE"/>
          <w14:ligatures w14:val="none"/>
        </w:rPr>
        <w:t>keine Vorsorgeprogramme und/oder Behandlungsm</w:t>
      </w:r>
      <w:r w:rsidR="009C2198">
        <w:rPr>
          <w:rFonts w:asciiTheme="majorHAnsi" w:eastAsia="Times New Roman" w:hAnsiTheme="majorHAnsi" w:cstheme="majorHAnsi"/>
          <w:b/>
          <w:bCs/>
          <w:kern w:val="0"/>
          <w:sz w:val="20"/>
          <w:szCs w:val="20"/>
          <w:lang w:eastAsia="de-DE"/>
          <w14:ligatures w14:val="none"/>
        </w:rPr>
        <w:t>ö</w:t>
      </w:r>
      <w:r w:rsidR="007B0D70" w:rsidRPr="007B0D70">
        <w:rPr>
          <w:rFonts w:asciiTheme="majorHAnsi" w:eastAsia="Times New Roman" w:hAnsiTheme="majorHAnsi" w:cstheme="majorHAnsi"/>
          <w:b/>
          <w:bCs/>
          <w:kern w:val="0"/>
          <w:sz w:val="20"/>
          <w:szCs w:val="20"/>
          <w:lang w:eastAsia="de-DE"/>
          <w14:ligatures w14:val="none"/>
        </w:rPr>
        <w:t xml:space="preserve">glichkeiten </w:t>
      </w:r>
      <w:r w:rsidR="007B0D70" w:rsidRPr="007B0D70">
        <w:rPr>
          <w:rFonts w:asciiTheme="majorHAnsi" w:eastAsia="Times New Roman" w:hAnsiTheme="majorHAnsi" w:cstheme="majorHAnsi"/>
          <w:kern w:val="0"/>
          <w:sz w:val="20"/>
          <w:szCs w:val="20"/>
          <w:lang w:eastAsia="de-DE"/>
          <w14:ligatures w14:val="none"/>
        </w:rPr>
        <w:t xml:space="preserve">gibt, und die im </w:t>
      </w:r>
      <w:r w:rsidR="007B0D70" w:rsidRPr="007B0D70">
        <w:rPr>
          <w:rFonts w:asciiTheme="majorHAnsi" w:eastAsia="Times New Roman" w:hAnsiTheme="majorHAnsi" w:cstheme="majorHAnsi"/>
          <w:b/>
          <w:bCs/>
          <w:kern w:val="0"/>
          <w:sz w:val="20"/>
          <w:szCs w:val="20"/>
          <w:lang w:eastAsia="de-DE"/>
          <w14:ligatures w14:val="none"/>
        </w:rPr>
        <w:t xml:space="preserve">Erwachsenenalter </w:t>
      </w:r>
      <w:r w:rsidR="007B0D70" w:rsidRPr="007B0D70">
        <w:rPr>
          <w:rFonts w:asciiTheme="majorHAnsi" w:eastAsia="Times New Roman" w:hAnsiTheme="majorHAnsi" w:cstheme="majorHAnsi"/>
          <w:kern w:val="0"/>
          <w:sz w:val="20"/>
          <w:szCs w:val="20"/>
          <w:lang w:eastAsia="de-DE"/>
          <w14:ligatures w14:val="none"/>
        </w:rPr>
        <w:t xml:space="preserve">auftreten </w:t>
      </w:r>
      <w:r w:rsidR="009C2198"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werden Ihnen </w:t>
      </w:r>
      <w:r w:rsidR="007B0D70" w:rsidRPr="007B0D70">
        <w:rPr>
          <w:rFonts w:asciiTheme="majorHAnsi" w:eastAsia="Times New Roman" w:hAnsiTheme="majorHAnsi" w:cstheme="majorHAnsi"/>
          <w:b/>
          <w:bCs/>
          <w:kern w:val="0"/>
          <w:sz w:val="20"/>
          <w:szCs w:val="20"/>
          <w:lang w:eastAsia="de-DE"/>
          <w14:ligatures w14:val="none"/>
        </w:rPr>
        <w:t>nicht mitgeteilt</w:t>
      </w:r>
      <w:r w:rsidR="007B0D70" w:rsidRPr="007B0D70">
        <w:rPr>
          <w:rFonts w:asciiTheme="majorHAnsi" w:eastAsia="Times New Roman" w:hAnsiTheme="majorHAnsi" w:cstheme="majorHAnsi"/>
          <w:kern w:val="0"/>
          <w:sz w:val="20"/>
          <w:szCs w:val="20"/>
          <w:lang w:eastAsia="de-DE"/>
          <w14:ligatures w14:val="none"/>
        </w:rPr>
        <w:t xml:space="preserve">. </w:t>
      </w:r>
    </w:p>
    <w:p w14:paraId="619006FD" w14:textId="6DD4B37B" w:rsidR="00D04BEA" w:rsidRDefault="007B0D70" w:rsidP="00894C9A">
      <w:pPr>
        <w:spacing w:before="200" w:after="200"/>
        <w:ind w:left="567"/>
        <w:jc w:val="both"/>
        <w:rPr>
          <w:rFonts w:asciiTheme="majorHAnsi" w:eastAsia="Times New Roman" w:hAnsiTheme="majorHAnsi" w:cstheme="majorHAnsi"/>
          <w:b/>
          <w:bCs/>
          <w:i/>
          <w:iCs/>
          <w:kern w:val="0"/>
          <w:lang w:eastAsia="de-DE"/>
          <w14:ligatures w14:val="none"/>
        </w:rPr>
      </w:pPr>
      <w:r w:rsidRPr="007B0D70">
        <w:rPr>
          <w:rFonts w:asciiTheme="majorHAnsi" w:eastAsia="Times New Roman" w:hAnsiTheme="majorHAnsi" w:cstheme="majorHAnsi"/>
          <w:kern w:val="0"/>
          <w:sz w:val="20"/>
          <w:szCs w:val="20"/>
          <w:lang w:eastAsia="de-DE"/>
          <w14:ligatures w14:val="none"/>
        </w:rPr>
        <w:t xml:space="preserve">Befunde zur </w:t>
      </w:r>
      <w:r w:rsidRPr="007B0D70">
        <w:rPr>
          <w:rFonts w:asciiTheme="majorHAnsi" w:eastAsia="Times New Roman" w:hAnsiTheme="majorHAnsi" w:cstheme="majorHAnsi"/>
          <w:b/>
          <w:bCs/>
          <w:kern w:val="0"/>
          <w:sz w:val="20"/>
          <w:szCs w:val="20"/>
          <w:lang w:eastAsia="de-DE"/>
          <w14:ligatures w14:val="none"/>
        </w:rPr>
        <w:t>Anlagetr</w:t>
      </w:r>
      <w:r w:rsidR="009C2198">
        <w:rPr>
          <w:rFonts w:asciiTheme="majorHAnsi" w:eastAsia="Times New Roman" w:hAnsiTheme="majorHAnsi" w:cstheme="majorHAnsi"/>
          <w:b/>
          <w:bCs/>
          <w:kern w:val="0"/>
          <w:sz w:val="20"/>
          <w:szCs w:val="20"/>
          <w:lang w:eastAsia="de-DE"/>
          <w14:ligatures w14:val="none"/>
        </w:rPr>
        <w:t>ä</w:t>
      </w:r>
      <w:r w:rsidRPr="007B0D70">
        <w:rPr>
          <w:rFonts w:asciiTheme="majorHAnsi" w:eastAsia="Times New Roman" w:hAnsiTheme="majorHAnsi" w:cstheme="majorHAnsi"/>
          <w:b/>
          <w:bCs/>
          <w:kern w:val="0"/>
          <w:sz w:val="20"/>
          <w:szCs w:val="20"/>
          <w:lang w:eastAsia="de-DE"/>
          <w14:ligatures w14:val="none"/>
        </w:rPr>
        <w:t xml:space="preserve">gerschaft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Krankheiten werden Ihnen </w:t>
      </w:r>
      <w:r w:rsidRPr="007B0D70">
        <w:rPr>
          <w:rFonts w:asciiTheme="majorHAnsi" w:eastAsia="Times New Roman" w:hAnsiTheme="majorHAnsi" w:cstheme="majorHAnsi"/>
          <w:b/>
          <w:bCs/>
          <w:kern w:val="0"/>
          <w:sz w:val="20"/>
          <w:szCs w:val="20"/>
          <w:lang w:eastAsia="de-DE"/>
          <w14:ligatures w14:val="none"/>
        </w:rPr>
        <w:t>auf Wunsch mitgeteilt</w:t>
      </w:r>
      <w:r w:rsidRPr="007B0D70">
        <w:rPr>
          <w:rFonts w:asciiTheme="majorHAnsi" w:eastAsia="Times New Roman" w:hAnsiTheme="majorHAnsi" w:cstheme="majorHAnsi"/>
          <w:kern w:val="0"/>
          <w:sz w:val="20"/>
          <w:szCs w:val="20"/>
          <w:lang w:eastAsia="de-DE"/>
          <w14:ligatures w14:val="none"/>
        </w:rPr>
        <w:t xml:space="preserve">, wenn Wahrscheinlichkeit hoch ist, dass Sie oder eventuelle Geschwisterkinder von der </w:t>
      </w:r>
      <w:r w:rsidR="009C2198" w:rsidRPr="007B0D70">
        <w:rPr>
          <w:rFonts w:asciiTheme="majorHAnsi" w:eastAsia="Times New Roman" w:hAnsiTheme="majorHAnsi" w:cstheme="majorHAnsi"/>
          <w:kern w:val="0"/>
          <w:sz w:val="20"/>
          <w:szCs w:val="20"/>
          <w:lang w:eastAsia="de-DE"/>
          <w14:ligatures w14:val="none"/>
        </w:rPr>
        <w:t>Rückmeldung</w:t>
      </w:r>
      <w:r w:rsidRPr="007B0D70">
        <w:rPr>
          <w:rFonts w:asciiTheme="majorHAnsi" w:eastAsia="Times New Roman" w:hAnsiTheme="majorHAnsi" w:cstheme="majorHAnsi"/>
          <w:kern w:val="0"/>
          <w:sz w:val="20"/>
          <w:szCs w:val="20"/>
          <w:lang w:eastAsia="de-DE"/>
          <w14:ligatures w14:val="none"/>
        </w:rPr>
        <w:t xml:space="preserve"> profitieren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w:t>
      </w:r>
      <w:r w:rsidR="00D04BEA">
        <w:br w:type="page"/>
      </w:r>
    </w:p>
    <w:p w14:paraId="345D654B" w14:textId="5B5D09A1" w:rsidR="007B0D70" w:rsidRPr="007B0D70" w:rsidRDefault="00F32AA2" w:rsidP="00535132">
      <w:pPr>
        <w:pStyle w:val="berschrift1"/>
      </w:pPr>
      <w:r>
        <w:rPr>
          <w:noProof/>
          <w14:ligatures w14:val="standardContextual"/>
        </w:rPr>
        <w:lastRenderedPageBreak/>
        <mc:AlternateContent>
          <mc:Choice Requires="wpg">
            <w:drawing>
              <wp:anchor distT="0" distB="0" distL="114300" distR="114300" simplePos="0" relativeHeight="251730944" behindDoc="0" locked="0" layoutInCell="1" allowOverlap="1" wp14:anchorId="5BE9D2A0" wp14:editId="3253F194">
                <wp:simplePos x="0" y="0"/>
                <wp:positionH relativeFrom="column">
                  <wp:posOffset>-200140</wp:posOffset>
                </wp:positionH>
                <wp:positionV relativeFrom="paragraph">
                  <wp:posOffset>-123940</wp:posOffset>
                </wp:positionV>
                <wp:extent cx="6119495" cy="2306781"/>
                <wp:effectExtent l="0" t="0" r="14605" b="17780"/>
                <wp:wrapNone/>
                <wp:docPr id="1242612904" name="Gruppieren 31"/>
                <wp:cNvGraphicFramePr/>
                <a:graphic xmlns:a="http://schemas.openxmlformats.org/drawingml/2006/main">
                  <a:graphicData uri="http://schemas.microsoft.com/office/word/2010/wordprocessingGroup">
                    <wpg:wgp>
                      <wpg:cNvGrpSpPr/>
                      <wpg:grpSpPr>
                        <a:xfrm>
                          <a:off x="0" y="0"/>
                          <a:ext cx="6119495" cy="2306781"/>
                          <a:chOff x="0" y="0"/>
                          <a:chExt cx="6120000" cy="2716530"/>
                        </a:xfrm>
                      </wpg:grpSpPr>
                      <wps:wsp>
                        <wps:cNvPr id="192142268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8514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E41E43" id="Gruppieren 31" o:spid="_x0000_s1026" style="position:absolute;margin-left:-15.75pt;margin-top:-9.75pt;width:481.85pt;height:181.65pt;z-index:251730944;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KToNAMAAKAKAAAOAAAAZHJzL2Uyb0RvYy54bWzsVltP2zAUfp+0/2D5feRCW9qIFFV0RZPQ&#13;&#10;QMDEs+s4TTTH9my3affrd+xcWgqaEGjSHnhJfexz/XzOV59fbCuONkybUooURychRkxQmZVileIf&#13;&#10;D4svY4yMJSIjXAqW4h0z+GL6+dN5rRIWy0LyjGkEToRJapXiwlqVBIGhBauIOZGKCTjMpa6IBVGv&#13;&#10;gkyTGrxXPIjDcBTUUmdKS8qMgd15c4in3n+eM2pv8twwi3iKITfrv9p/l+4bTM9JstJEFSVt0yBv&#13;&#10;yKIipYCgvas5sQStdfnMVVVSLY3M7QmVVSDzvKTM1wDVROFRNVdarpWvZZXUK9XDBNAe4fRmt/T7&#13;&#10;5kqre3WrAYlarQALL7latrmu3C9kibYesl0PGdtaRGFzFEWTwWSIEYWz+DQcnY2jBlRaAPLP7Gjx&#13;&#10;tbeE+wvhTrzlWTQanvrrCLrAwZN0agUNYvYYmPdhcF8QxTy0JgEMbjUqM+jfSRwN4ng0HmAkSAX9&#13;&#10;esdoYRn9ieKJK8tlAeo9XiYxAN3rwToqORw8LZkkSht7xWSF3CLFGhrY9xXZXBsLCQA6nYqLKuSi&#13;&#10;5Nw3MRduw0heZm7PC3q1vOQabQh0/2I2n8xnrgjwcaAGkjMFtLti/MruOHM+uLhjOYADdx37TPxo&#13;&#10;st4toZQJGzVHBclYEy0aurttg7lhdhY+tHfoPOeQZe+7ddBpNk46342bVt+ZMj/ZvXH4t8Qa497C&#13;&#10;R5bC9sZVKaR+yQGHqtrIjX4HUgONQ2kpsx20jpYNrxhFFyXc2zUx9pZoIBJobyBHewOfnMs6xbJd&#13;&#10;YVRI/fulfacPvQ2nGNVATCk2v9ZEM4z4NwFdP4kG0DXIemEwPItB0Icny8MTsa4uJdx+BDSsqF86&#13;&#10;fcu7Za5l9QgcOnNR4YgICrFTTK3uhEvbECawMGWzmVcD9lLEXot7RZ1zh6rry4ftI9GqbV4LJPFd&#13;&#10;dpNGkqMebnSdpZCztZV56Rt8j2uLN0x9M3j/fPzj+CwaD6PB6L3TPxyPxxEQIXpOmMAuo54vX2C9&#13;&#10;/Xy/kgIORhnm+jUT3wz8AXl8UMAHBfz/FODfA/AM8v8i7ZPNvbMOZU8Z+4fl9A8AAAD//wMAUEsD&#13;&#10;BBQABgAIAAAAIQD5JkWq5AAAABABAAAPAAAAZHJzL2Rvd25yZXYueG1sTE/LbsIwELxX6j9YW6k3&#13;&#10;cByXCkIchOjjhJAKlRA3kyxJRGxHsUnC33d7ai+rWe3sPNLVaBrWY+drZxWIaQQMbe6K2pYKvg8f&#13;&#10;kzkwH7QtdOMsKrijh1X2+JDqpHCD/cJ+H0pGItYnWkEVQptw7vMKjfZT16Kl28V1Rgdau5IXnR5I&#13;&#10;3DQ8jqJXbnRtyaHSLW4qzK/7m1HwOehhLcV7v71eNvfTYbY7bgUq9fw0vi1prJfAAo7h7wN+O1B+&#13;&#10;yCjY2d1s4VmjYCLFjKgExIIAMRYyjoGdFcgXOQeepfx/kewHAAD//wMAUEsBAi0AFAAGAAgAAAAh&#13;&#10;ALaDOJL+AAAA4QEAABMAAAAAAAAAAAAAAAAAAAAAAFtDb250ZW50X1R5cGVzXS54bWxQSwECLQAU&#13;&#10;AAYACAAAACEAOP0h/9YAAACUAQAACwAAAAAAAAAAAAAAAAAvAQAAX3JlbHMvLnJlbHNQSwECLQAU&#13;&#10;AAYACAAAACEAAoCk6DQDAACgCgAADgAAAAAAAAAAAAAAAAAuAgAAZHJzL2Uyb0RvYy54bWxQSwEC&#13;&#10;LQAUAAYACAAAACEA+SZFquQAAAAQAQAADwAAAAAAAAAAAAAAAACOBQAAZHJzL2Rvd25yZXYueG1s&#13;&#10;UEsFBgAAAAAEAAQA8wAAAJ8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LaFzgAAAOgAAAAPAAAAZHJzL2Rvd25yZXYueG1sRI/BasJA&#13;&#10;EIbvgu+wjNCbbgwiNrqKKJZivURDz0N2TILZ2ZDdmtSn7xYELwMzP/83fKtNb2pxp9ZVlhVMJxEI&#13;&#10;4tzqigsF2eUwXoBwHlljbZkU/JKDzXo4WGGibccp3c++EAHCLkEFpfdNIqXLSzLoJrYhDtnVtgZ9&#13;&#10;WNtC6ha7ADe1jKNoLg1WHD6U2NCupPx2/jEKtvXj63p6fBS77zTrouq4T7PjRam3Ub9fhrFdgvDU&#13;&#10;+1fjifjUweE9ns7ieL6Ywb9YOIBc/wEAAP//AwBQSwECLQAUAAYACAAAACEA2+H2y+4AAACFAQAA&#13;&#10;EwAAAAAAAAAAAAAAAAAAAAAAW0NvbnRlbnRfVHlwZXNdLnhtbFBLAQItABQABgAIAAAAIQBa9Cxb&#13;&#10;vwAAABUBAAALAAAAAAAAAAAAAAAAAB8BAABfcmVscy8ucmVsc1BLAQItABQABgAIAAAAIQCUILaF&#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c1zwAAAOcAAAAPAAAAZHJzL2Rvd25yZXYueG1sRI9Pa8JA&#13;&#10;FMTvgt9heUIvopsE/xFdRVoK1vZSFbw+s88kNPs2zW5N/PbdgtDLwDDMb5jVpjOVuFHjSssK4nEE&#13;&#10;gjizuuRcwen4OlqAcB5ZY2WZFNzJwWbd760w1bblT7odfC4ChF2KCgrv61RKlxVk0I1tTRyyq20M&#13;&#10;+mCbXOoG2wA3lUyiaCYNlhwWCqzpuaDs6/BjFLT3SzbJzccper9e3Pl7N91vh29KPQ26l2WQ7RKE&#13;&#10;p87/Nx6InVaQJPN4MY0nM/j7FT6BXP8CAAD//wMAUEsBAi0AFAAGAAgAAAAhANvh9svuAAAAhQEA&#13;&#10;ABMAAAAAAAAAAAAAAAAAAAAAAFtDb250ZW50X1R5cGVzXS54bWxQSwECLQAUAAYACAAAACEAWvQs&#13;&#10;W78AAAAVAQAACwAAAAAAAAAAAAAAAAAfAQAAX3JlbHMvLnJlbHNQSwECLQAUAAYACAAAACEA0PyH&#13;&#10;Nc8AAADnAAAADwAAAAAAAAAAAAAAAAAHAgAAZHJzL2Rvd25yZXYueG1sUEsFBgAAAAADAAMAtwAA&#13;&#10;AAMDAAAAAA==&#13;&#10;" fillcolor="#fad9da" stroked="f" strokeweight="1pt"/>
              </v:group>
            </w:pict>
          </mc:Fallback>
        </mc:AlternateContent>
      </w:r>
      <w:r w:rsidR="007B0D70" w:rsidRPr="007B0D70">
        <w:t xml:space="preserve">Kann ich die Informationen </w:t>
      </w:r>
      <w:r w:rsidR="009C2198" w:rsidRPr="007B0D70">
        <w:t>über</w:t>
      </w:r>
      <w:r w:rsidR="007B0D70" w:rsidRPr="007B0D70">
        <w:t xml:space="preserve"> Zusatzbefunde ablehnen? </w:t>
      </w:r>
    </w:p>
    <w:p w14:paraId="7E03C16A" w14:textId="335B8C99" w:rsidR="007B0D70" w:rsidRPr="007B0D70" w:rsidRDefault="007B0D70"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93056" behindDoc="0" locked="0" layoutInCell="1" allowOverlap="1" wp14:anchorId="703DD5A2" wp14:editId="31171742">
            <wp:simplePos x="0" y="0"/>
            <wp:positionH relativeFrom="column">
              <wp:posOffset>153670</wp:posOffset>
            </wp:positionH>
            <wp:positionV relativeFrom="paragraph">
              <wp:posOffset>59957</wp:posOffset>
            </wp:positionV>
            <wp:extent cx="250190" cy="437515"/>
            <wp:effectExtent l="0" t="0" r="3810" b="0"/>
            <wp:wrapSquare wrapText="bothSides"/>
            <wp:docPr id="802631683" name="Grafik 80263168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891" name="Grafik 1042738891" descr="Ein Bild, das Schwarz, Dunkelhei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5019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Sie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sowohl Auskunft </w:t>
      </w:r>
      <w:r w:rsidR="009C2198" w:rsidRPr="007B0D70">
        <w:rPr>
          <w:rFonts w:asciiTheme="majorHAnsi" w:eastAsia="Times New Roman" w:hAnsiTheme="majorHAnsi" w:cstheme="majorHAnsi"/>
          <w:kern w:val="0"/>
          <w:sz w:val="20"/>
          <w:szCs w:val="20"/>
          <w:lang w:eastAsia="de-DE"/>
          <w14:ligatures w14:val="none"/>
        </w:rPr>
        <w:t>über</w:t>
      </w:r>
      <w:r w:rsidRPr="007B0D70">
        <w:rPr>
          <w:rFonts w:asciiTheme="majorHAnsi" w:eastAsia="Times New Roman" w:hAnsiTheme="majorHAnsi" w:cstheme="majorHAnsi"/>
          <w:kern w:val="0"/>
          <w:sz w:val="20"/>
          <w:szCs w:val="20"/>
          <w:lang w:eastAsia="de-DE"/>
          <w14:ligatures w14:val="none"/>
        </w:rPr>
        <w:t xml:space="preserve"> Zusatzbefunde zu Erkrankungen ablehnen,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es </w:t>
      </w:r>
      <w:r w:rsidRPr="007B0D70">
        <w:rPr>
          <w:rFonts w:asciiTheme="majorHAnsi" w:eastAsia="Times New Roman" w:hAnsiTheme="majorHAnsi" w:cstheme="majorHAnsi"/>
          <w:b/>
          <w:bCs/>
          <w:kern w:val="0"/>
          <w:sz w:val="20"/>
          <w:szCs w:val="20"/>
          <w:lang w:eastAsia="de-DE"/>
          <w14:ligatures w14:val="none"/>
        </w:rPr>
        <w:t>erst im Erwachsenenalter Vorsorgeprogramme und/ oder Behandlungsm</w:t>
      </w:r>
      <w:r w:rsidR="009C2198">
        <w:rPr>
          <w:rFonts w:asciiTheme="majorHAnsi" w:eastAsia="Times New Roman" w:hAnsiTheme="majorHAnsi" w:cstheme="majorHAnsi"/>
          <w:b/>
          <w:bCs/>
          <w:kern w:val="0"/>
          <w:sz w:val="20"/>
          <w:szCs w:val="20"/>
          <w:lang w:eastAsia="de-DE"/>
          <w14:ligatures w14:val="none"/>
        </w:rPr>
        <w:t>ö</w:t>
      </w:r>
      <w:r w:rsidRPr="007B0D70">
        <w:rPr>
          <w:rFonts w:asciiTheme="majorHAnsi" w:eastAsia="Times New Roman" w:hAnsiTheme="majorHAnsi" w:cstheme="majorHAnsi"/>
          <w:b/>
          <w:bCs/>
          <w:kern w:val="0"/>
          <w:sz w:val="20"/>
          <w:szCs w:val="20"/>
          <w:lang w:eastAsia="de-DE"/>
          <w14:ligatures w14:val="none"/>
        </w:rPr>
        <w:t xml:space="preserve">glichkeiten </w:t>
      </w:r>
      <w:r w:rsidRPr="007B0D70">
        <w:rPr>
          <w:rFonts w:asciiTheme="majorHAnsi" w:eastAsia="Times New Roman" w:hAnsiTheme="majorHAnsi" w:cstheme="majorHAnsi"/>
          <w:kern w:val="0"/>
          <w:sz w:val="20"/>
          <w:szCs w:val="20"/>
          <w:lang w:eastAsia="de-DE"/>
          <w14:ligatures w14:val="none"/>
        </w:rPr>
        <w:t xml:space="preserve">gibt, als auch </w:t>
      </w:r>
      <w:r w:rsidR="009C2198" w:rsidRPr="007B0D70">
        <w:rPr>
          <w:rFonts w:asciiTheme="majorHAnsi" w:eastAsia="Times New Roman" w:hAnsiTheme="majorHAnsi" w:cstheme="majorHAnsi"/>
          <w:kern w:val="0"/>
          <w:sz w:val="20"/>
          <w:szCs w:val="20"/>
          <w:lang w:eastAsia="de-DE"/>
          <w14:ligatures w14:val="none"/>
        </w:rPr>
        <w:t>über</w:t>
      </w:r>
      <w:r w:rsidRPr="007B0D70">
        <w:rPr>
          <w:rFonts w:asciiTheme="majorHAnsi" w:eastAsia="Times New Roman" w:hAnsiTheme="majorHAnsi" w:cstheme="majorHAnsi"/>
          <w:kern w:val="0"/>
          <w:sz w:val="20"/>
          <w:szCs w:val="20"/>
          <w:lang w:eastAsia="de-DE"/>
          <w14:ligatures w14:val="none"/>
        </w:rPr>
        <w:t xml:space="preserve"> Zusatzbefunde zu Erkrankungen,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w:t>
      </w:r>
      <w:r w:rsidRPr="007B0D70">
        <w:rPr>
          <w:rFonts w:asciiTheme="majorHAnsi" w:eastAsia="Times New Roman" w:hAnsiTheme="majorHAnsi" w:cstheme="majorHAnsi"/>
          <w:b/>
          <w:bCs/>
          <w:kern w:val="0"/>
          <w:sz w:val="20"/>
          <w:szCs w:val="20"/>
          <w:lang w:eastAsia="de-DE"/>
          <w14:ligatures w14:val="none"/>
        </w:rPr>
        <w:t>keine Vorsorgeprogramme und/oder Behandlungsm</w:t>
      </w:r>
      <w:r w:rsidR="009C2198">
        <w:rPr>
          <w:rFonts w:asciiTheme="majorHAnsi" w:eastAsia="Times New Roman" w:hAnsiTheme="majorHAnsi" w:cstheme="majorHAnsi"/>
          <w:b/>
          <w:bCs/>
          <w:kern w:val="0"/>
          <w:sz w:val="20"/>
          <w:szCs w:val="20"/>
          <w:lang w:eastAsia="de-DE"/>
          <w14:ligatures w14:val="none"/>
        </w:rPr>
        <w:t>ö</w:t>
      </w:r>
      <w:r w:rsidRPr="007B0D70">
        <w:rPr>
          <w:rFonts w:asciiTheme="majorHAnsi" w:eastAsia="Times New Roman" w:hAnsiTheme="majorHAnsi" w:cstheme="majorHAnsi"/>
          <w:b/>
          <w:bCs/>
          <w:kern w:val="0"/>
          <w:sz w:val="20"/>
          <w:szCs w:val="20"/>
          <w:lang w:eastAsia="de-DE"/>
          <w14:ligatures w14:val="none"/>
        </w:rPr>
        <w:t xml:space="preserve">glichkeiten </w:t>
      </w:r>
      <w:r w:rsidRPr="007B0D70">
        <w:rPr>
          <w:rFonts w:asciiTheme="majorHAnsi" w:eastAsia="Times New Roman" w:hAnsiTheme="majorHAnsi" w:cstheme="majorHAnsi"/>
          <w:kern w:val="0"/>
          <w:sz w:val="20"/>
          <w:szCs w:val="20"/>
          <w:lang w:eastAsia="de-DE"/>
          <w14:ligatures w14:val="none"/>
        </w:rPr>
        <w:t xml:space="preserve">existieren. Ebenso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Informationen zur </w:t>
      </w:r>
      <w:r w:rsidRPr="007B0D70">
        <w:rPr>
          <w:rFonts w:asciiTheme="majorHAnsi" w:eastAsia="Times New Roman" w:hAnsiTheme="majorHAnsi" w:cstheme="majorHAnsi"/>
          <w:b/>
          <w:bCs/>
          <w:kern w:val="0"/>
          <w:sz w:val="20"/>
          <w:szCs w:val="20"/>
          <w:lang w:eastAsia="de-DE"/>
          <w14:ligatures w14:val="none"/>
        </w:rPr>
        <w:t>Anlagetr</w:t>
      </w:r>
      <w:r w:rsidR="009C2198">
        <w:rPr>
          <w:rFonts w:asciiTheme="majorHAnsi" w:eastAsia="Times New Roman" w:hAnsiTheme="majorHAnsi" w:cstheme="majorHAnsi"/>
          <w:b/>
          <w:bCs/>
          <w:kern w:val="0"/>
          <w:sz w:val="20"/>
          <w:szCs w:val="20"/>
          <w:lang w:eastAsia="de-DE"/>
          <w14:ligatures w14:val="none"/>
        </w:rPr>
        <w:t>ä</w:t>
      </w:r>
      <w:r w:rsidRPr="007B0D70">
        <w:rPr>
          <w:rFonts w:asciiTheme="majorHAnsi" w:eastAsia="Times New Roman" w:hAnsiTheme="majorHAnsi" w:cstheme="majorHAnsi"/>
          <w:b/>
          <w:bCs/>
          <w:kern w:val="0"/>
          <w:sz w:val="20"/>
          <w:szCs w:val="20"/>
          <w:lang w:eastAsia="de-DE"/>
          <w14:ligatures w14:val="none"/>
        </w:rPr>
        <w:t xml:space="preserve">gerschaft </w:t>
      </w:r>
      <w:r w:rsidRPr="007B0D70">
        <w:rPr>
          <w:rFonts w:asciiTheme="majorHAnsi" w:eastAsia="Times New Roman" w:hAnsiTheme="majorHAnsi" w:cstheme="majorHAnsi"/>
          <w:kern w:val="0"/>
          <w:sz w:val="20"/>
          <w:szCs w:val="20"/>
          <w:lang w:eastAsia="de-DE"/>
          <w14:ligatures w14:val="none"/>
        </w:rPr>
        <w:t xml:space="preserve">abgelehnt werden. </w:t>
      </w:r>
    </w:p>
    <w:p w14:paraId="4509ECA8" w14:textId="06F295D9" w:rsidR="007B0D70" w:rsidRPr="007B0D70" w:rsidRDefault="007B0D70"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695104" behindDoc="0" locked="0" layoutInCell="1" allowOverlap="1" wp14:anchorId="45808AA7" wp14:editId="5DE3FF90">
            <wp:simplePos x="0" y="0"/>
            <wp:positionH relativeFrom="column">
              <wp:posOffset>-3402</wp:posOffset>
            </wp:positionH>
            <wp:positionV relativeFrom="paragraph">
              <wp:posOffset>22096</wp:posOffset>
            </wp:positionV>
            <wp:extent cx="535305" cy="535305"/>
            <wp:effectExtent l="0" t="0" r="0" b="0"/>
            <wp:wrapSquare wrapText="bothSides"/>
            <wp:docPr id="579927909" name="Grafik 579927909" descr="Ein Bild, das Kreis, Grafiken,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15337" name="Grafik 2" descr="Ein Bild, das Kreis, Grafiken, Symbol, Schrif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305" cy="53530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Zusatzbefunde zu Erkrankungen, die bei Ihrem Kind mit hoher Wahrscheinlichkeit auftreten und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es </w:t>
      </w:r>
      <w:r w:rsidRPr="007B0D70">
        <w:rPr>
          <w:rFonts w:asciiTheme="majorHAnsi" w:eastAsia="Times New Roman" w:hAnsiTheme="majorHAnsi" w:cstheme="majorHAnsi"/>
          <w:b/>
          <w:bCs/>
          <w:kern w:val="0"/>
          <w:sz w:val="20"/>
          <w:szCs w:val="20"/>
          <w:lang w:eastAsia="de-DE"/>
          <w14:ligatures w14:val="none"/>
        </w:rPr>
        <w:t>schon im Kindesalter Vorsorgeprogramme und/oder Behandlungsm</w:t>
      </w:r>
      <w:r w:rsidR="009C2198">
        <w:rPr>
          <w:rFonts w:asciiTheme="majorHAnsi" w:eastAsia="Times New Roman" w:hAnsiTheme="majorHAnsi" w:cstheme="majorHAnsi"/>
          <w:b/>
          <w:bCs/>
          <w:kern w:val="0"/>
          <w:sz w:val="20"/>
          <w:szCs w:val="20"/>
          <w:lang w:eastAsia="de-DE"/>
          <w14:ligatures w14:val="none"/>
        </w:rPr>
        <w:t>ö</w:t>
      </w:r>
      <w:r w:rsidRPr="007B0D70">
        <w:rPr>
          <w:rFonts w:asciiTheme="majorHAnsi" w:eastAsia="Times New Roman" w:hAnsiTheme="majorHAnsi" w:cstheme="majorHAnsi"/>
          <w:b/>
          <w:bCs/>
          <w:kern w:val="0"/>
          <w:sz w:val="20"/>
          <w:szCs w:val="20"/>
          <w:lang w:eastAsia="de-DE"/>
          <w14:ligatures w14:val="none"/>
        </w:rPr>
        <w:t xml:space="preserve">glichkeiten </w:t>
      </w:r>
      <w:r w:rsidRPr="007B0D70">
        <w:rPr>
          <w:rFonts w:asciiTheme="majorHAnsi" w:eastAsia="Times New Roman" w:hAnsiTheme="majorHAnsi" w:cstheme="majorHAnsi"/>
          <w:kern w:val="0"/>
          <w:sz w:val="20"/>
          <w:szCs w:val="20"/>
          <w:lang w:eastAsia="de-DE"/>
          <w14:ligatures w14:val="none"/>
        </w:rPr>
        <w:t xml:space="preserve">gibt,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Sie </w:t>
      </w:r>
      <w:r w:rsidRPr="007B0D70">
        <w:rPr>
          <w:rFonts w:asciiTheme="majorHAnsi" w:eastAsia="Times New Roman" w:hAnsiTheme="majorHAnsi" w:cstheme="majorHAnsi"/>
          <w:b/>
          <w:bCs/>
          <w:kern w:val="0"/>
          <w:sz w:val="20"/>
          <w:szCs w:val="20"/>
          <w:lang w:eastAsia="de-DE"/>
          <w14:ligatures w14:val="none"/>
        </w:rPr>
        <w:t>nicht ablehnen</w:t>
      </w:r>
      <w:r w:rsidRPr="007B0D70">
        <w:rPr>
          <w:rFonts w:asciiTheme="majorHAnsi" w:eastAsia="Times New Roman" w:hAnsiTheme="majorHAnsi" w:cstheme="majorHAnsi"/>
          <w:kern w:val="0"/>
          <w:sz w:val="20"/>
          <w:szCs w:val="20"/>
          <w:lang w:eastAsia="de-DE"/>
          <w14:ligatures w14:val="none"/>
        </w:rPr>
        <w:t xml:space="preserve">. Auch Kenntnisse </w:t>
      </w:r>
      <w:r w:rsidR="009C2198" w:rsidRPr="007B0D70">
        <w:rPr>
          <w:rFonts w:asciiTheme="majorHAnsi" w:eastAsia="Times New Roman" w:hAnsiTheme="majorHAnsi" w:cstheme="majorHAnsi"/>
          <w:kern w:val="0"/>
          <w:sz w:val="20"/>
          <w:szCs w:val="20"/>
          <w:lang w:eastAsia="de-DE"/>
          <w14:ligatures w14:val="none"/>
        </w:rPr>
        <w:t>über</w:t>
      </w:r>
      <w:r w:rsidRPr="007B0D70">
        <w:rPr>
          <w:rFonts w:asciiTheme="majorHAnsi" w:eastAsia="Times New Roman" w:hAnsiTheme="majorHAnsi" w:cstheme="majorHAnsi"/>
          <w:kern w:val="0"/>
          <w:sz w:val="20"/>
          <w:szCs w:val="20"/>
          <w:lang w:eastAsia="de-DE"/>
          <w14:ligatures w14:val="none"/>
        </w:rPr>
        <w:t xml:space="preserve"> Befunde, die </w:t>
      </w:r>
      <w:r w:rsidR="009C2198"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die </w:t>
      </w:r>
      <w:r w:rsidRPr="007B0D70">
        <w:rPr>
          <w:rFonts w:asciiTheme="majorHAnsi" w:eastAsia="Times New Roman" w:hAnsiTheme="majorHAnsi" w:cstheme="majorHAnsi"/>
          <w:b/>
          <w:bCs/>
          <w:kern w:val="0"/>
          <w:sz w:val="20"/>
          <w:szCs w:val="20"/>
          <w:lang w:eastAsia="de-DE"/>
          <w14:ligatures w14:val="none"/>
        </w:rPr>
        <w:t xml:space="preserve">aktuelle Behandlung Ihres Kindes relevant </w:t>
      </w:r>
      <w:r w:rsidRPr="007B0D70">
        <w:rPr>
          <w:rFonts w:asciiTheme="majorHAnsi" w:eastAsia="Times New Roman" w:hAnsiTheme="majorHAnsi" w:cstheme="majorHAnsi"/>
          <w:kern w:val="0"/>
          <w:sz w:val="20"/>
          <w:szCs w:val="20"/>
          <w:lang w:eastAsia="de-DE"/>
          <w14:ligatures w14:val="none"/>
        </w:rPr>
        <w:t xml:space="preserve">sind, </w:t>
      </w:r>
      <w:r w:rsidR="009C2198"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Sie nicht ablehnen. </w:t>
      </w:r>
    </w:p>
    <w:p w14:paraId="4A25BEB3" w14:textId="77777777" w:rsidR="00DF2ABB" w:rsidRPr="00BF1C3C" w:rsidRDefault="00DF2ABB" w:rsidP="00DF2ABB">
      <w:pPr>
        <w:pStyle w:val="berschrift1"/>
        <w:ind w:left="567" w:right="0"/>
      </w:pPr>
      <w:r>
        <w:rPr>
          <w:noProof/>
          <w14:ligatures w14:val="standardContextual"/>
        </w:rPr>
        <mc:AlternateContent>
          <mc:Choice Requires="wpg">
            <w:drawing>
              <wp:anchor distT="0" distB="0" distL="114300" distR="114300" simplePos="0" relativeHeight="251741184" behindDoc="0" locked="0" layoutInCell="1" allowOverlap="1" wp14:anchorId="34245385" wp14:editId="52B9A4BD">
                <wp:simplePos x="0" y="0"/>
                <wp:positionH relativeFrom="column">
                  <wp:posOffset>-208910</wp:posOffset>
                </wp:positionH>
                <wp:positionV relativeFrom="paragraph">
                  <wp:posOffset>169496</wp:posOffset>
                </wp:positionV>
                <wp:extent cx="6119495" cy="1561513"/>
                <wp:effectExtent l="0" t="0" r="14605" b="13335"/>
                <wp:wrapNone/>
                <wp:docPr id="617978958" name="Gruppieren 32"/>
                <wp:cNvGraphicFramePr/>
                <a:graphic xmlns:a="http://schemas.openxmlformats.org/drawingml/2006/main">
                  <a:graphicData uri="http://schemas.microsoft.com/office/word/2010/wordprocessingGroup">
                    <wpg:wgp>
                      <wpg:cNvGrpSpPr/>
                      <wpg:grpSpPr>
                        <a:xfrm>
                          <a:off x="0" y="0"/>
                          <a:ext cx="6119495" cy="1561513"/>
                          <a:chOff x="0" y="0"/>
                          <a:chExt cx="6120000" cy="2715895"/>
                        </a:xfrm>
                      </wpg:grpSpPr>
                      <wps:wsp>
                        <wps:cNvPr id="254384256"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122211"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45D730" id="Gruppieren 32" o:spid="_x0000_s1026" style="position:absolute;margin-left:-16.45pt;margin-top:13.35pt;width:481.85pt;height:122.95pt;z-index:25174118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sZEIgMAAJkKAAAOAAAAZHJzL2Uyb0RvYy54bWzsVt9P2zAQfp+0/8Hy+0gTmtJGpKiiK5qE&#13;&#10;AAETz67jNNEc27Pdpt1fz9n5QQdsY0xIe+DFjX133919vrv6+GRbcbRh2pRSpDg8GGDEBJVZKVYp&#13;&#10;/nq7+DTGyFgiMsKlYCneMYNPph8/HNcqYZEsJM+YRgAiTFKrFBfWqiQIDC1YRcyBVEyAMJe6Iha2&#13;&#10;ehVkmtSAXvEgGgxGQS11prSkzBg4nTdCPPX4ec6ovcxzwyziKYbYrF+1X5duDabHJFlpooqStmGQ&#13;&#10;V0RRkVKA0x5qTixBa10+gapKqqWRuT2gsgpknpeU+Rwgm3DwKJszLdfK57JK6pXqaQJqH/H0alh6&#13;&#10;sTnT6kZdaWCiVivgwu9cLttcV+4XokRbT9mup4xtLaJwOArDyXASY0RBFsajMA4PG1JpAcw/saPF&#13;&#10;594S7m8Ad+Iso6MwHgMMBBF0joOfwqkVFIh54MD8Gwc3BVHMU2sS4OBKozKDMOLh4XgYxSOMBKmg&#13;&#10;XK8ZLSyj31A0cbG5IEC7p8skBph7OVd/yJgkSht7xmSF3EeKNdSvLyuyOTe2IadTcV6FXJScwzlJ&#13;&#10;uHCrkbzM3Jnf6NXylGu0IVD8i9l8Mp+1BO+pAd3OFMjukvFfdsdZA3vNcuAGrjrykfjOZD0soZQJ&#13;&#10;GzaigmSs8RbG7mqbgHsLf7dcAKBDziHKHrsFcF3/FLuBafWdKfON3RsPfhdYY9xbeM9S2N64KoXU&#13;&#10;zwFwyKr13Oh3JDXUOJaWMttB5WjZjBWj6KKEezsnxl4RDXMEqhtmo72EJeeyTrFsvzAqpP7x3LnT&#13;&#10;h9IGKUY1zKUUm+9rohlG/IuAop+Ew6EbZH4zjI8i2Oh9yXJfItbVqYTbD2EKK+o/nb7l3WeuZXUH&#13;&#10;I3TmvIKICAq+U0yt7jantpmXMIQpm828GgwvRey5uFHUgTtWXV3ebu+IVm3xWpgRF7JrNJI8quFG&#13;&#10;11kKOVtbmZe+wB94bfmGpm8a7827fzwehVEUhUDWG3R/dAhzEhj+1bj76+bfa2Jo/Jf0ejcl+rHx&#13;&#10;3vzvzf//N79/CMD7x/9/tG8198Da3/th8fCinN4DAAD//wMAUEsDBBQABgAIAAAAIQBKRo4c5gAA&#13;&#10;AA8BAAAPAAAAZHJzL2Rvd25yZXYueG1sTI/LasNADEX3hf7DoEJ3yfhBncbxOIT0sQqBJoXS3cRW&#13;&#10;bBOPxngmtvP3VVftRiDp6uqebD2ZVgzYu8aSgnAegEAqbNlQpeDz+DZ7BuG8plK3llDBDR2s8/u7&#13;&#10;TKelHekDh4OvBJuQS7WC2vsuldIVNRrt5rZD4t3Z9kZ7bvtKlr0e2dy0MgqCRBrdEH+odYfbGovL&#13;&#10;4WoUvI963MTh67C7nLe37+PT/msXolKPD9PListmBcLj5P8u4JeB80POwU72SqUTrYJZHC1ZqiBK&#13;&#10;FiBYsIwDBjrxYBElIPNM/ufIfwAAAP//AwBQSwECLQAUAAYACAAAACEAtoM4kv4AAADhAQAAEwAA&#13;&#10;AAAAAAAAAAAAAAAAAAAAW0NvbnRlbnRfVHlwZXNdLnhtbFBLAQItABQABgAIAAAAIQA4/SH/1gAA&#13;&#10;AJQBAAALAAAAAAAAAAAAAAAAAC8BAABfcmVscy8ucmVsc1BLAQItABQABgAIAAAAIQBw7sZEIgMA&#13;&#10;AJkKAAAOAAAAAAAAAAAAAAAAAC4CAABkcnMvZTJvRG9jLnhtbFBLAQItABQABgAIAAAAIQBKRo4c&#13;&#10;5gAAAA8BAAAPAAAAAAAAAAAAAAAAAHw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YUzgAAAOcAAAAPAAAAZHJzL2Rvd25yZXYueG1sRI9Pa8JA&#13;&#10;FMTvQr/D8gredNP4B4muIkql2F6ioedH9pmEZt+G7NZEP323IHgZGIb5DbPa9KYWV2pdZVnB2zgC&#13;&#10;QZxbXXGhIDu/jxYgnEfWWFsmBTdysFm/DFaYaNtxSteTL0SAsEtQQel9k0jp8pIMurFtiEN2sa1B&#13;&#10;H2xbSN1iF+CmlnEUzaXBisNCiQ3tSsp/Tr9Gwba+f16+7odi951mXVQd92l2PCs1fO33yyDbJQhP&#13;&#10;vX82HogPrSCeTSeLaTybw/+v8Ank+g8AAP//AwBQSwECLQAUAAYACAAAACEA2+H2y+4AAACFAQAA&#13;&#10;EwAAAAAAAAAAAAAAAAAAAAAAW0NvbnRlbnRfVHlwZXNdLnhtbFBLAQItABQABgAIAAAAIQBa9Cxb&#13;&#10;vwAAABUBAAALAAAAAAAAAAAAAAAAAB8BAABfcmVscy8ucmVsc1BLAQItABQABgAIAAAAIQCDhKYU&#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7GKzgAAAOcAAAAPAAAAZHJzL2Rvd25yZXYueG1sRI9Ba8JA&#13;&#10;FITvBf/D8oReim4SWgnRVcRSsNVLVfD6zD6TYPZtzG5N/PddodDLwDDMN8xs0Zta3Kh1lWUF8TgC&#13;&#10;QZxbXXGh4LD/GKUgnEfWWFsmBXdysJgPnmaYadvxN912vhABwi5DBaX3TSaly0sy6Ma2IQ7Z2bYG&#13;&#10;fbBtIXWLXYCbWiZRNJEGKw4LJTa0Kim/7H6Mgu5+yl8Lsz1Em/PJHa/rt6/ly6dSz8P+fRpkOQXh&#13;&#10;qff/jT/EWitI00mcJEkcw+NX+ARy/gsAAP//AwBQSwECLQAUAAYACAAAACEA2+H2y+4AAACFAQAA&#13;&#10;EwAAAAAAAAAAAAAAAAAAAAAAW0NvbnRlbnRfVHlwZXNdLnhtbFBLAQItABQABgAIAAAAIQBa9Cxb&#13;&#10;vwAAABUBAAALAAAAAAAAAAAAAAAAAB8BAABfcmVscy8ucmVsc1BLAQItABQABgAIAAAAIQAKO7GK&#13;&#10;zgAAAOcAAAAPAAAAAAAAAAAAAAAAAAcCAABkcnMvZG93bnJldi54bWxQSwUGAAAAAAMAAwC3AAAA&#13;&#10;AgMAAAAA&#13;&#10;" fillcolor="#fad9da" stroked="f" strokeweight="1pt"/>
              </v:group>
            </w:pict>
          </mc:Fallback>
        </mc:AlternateContent>
      </w:r>
      <w:r w:rsidRPr="007B0D70">
        <w:rPr>
          <w:noProof/>
        </w:rPr>
        <w:drawing>
          <wp:anchor distT="0" distB="0" distL="114300" distR="114300" simplePos="0" relativeHeight="251742208" behindDoc="0" locked="0" layoutInCell="1" allowOverlap="1" wp14:anchorId="7EC02E02" wp14:editId="2DB1F18C">
            <wp:simplePos x="0" y="0"/>
            <wp:positionH relativeFrom="column">
              <wp:posOffset>5100564</wp:posOffset>
            </wp:positionH>
            <wp:positionV relativeFrom="paragraph">
              <wp:posOffset>554990</wp:posOffset>
            </wp:positionV>
            <wp:extent cx="702945" cy="430530"/>
            <wp:effectExtent l="0" t="0" r="0" b="1270"/>
            <wp:wrapSquare wrapText="bothSides"/>
            <wp:docPr id="1225459870" name="Grafik 1225459870" descr="Ein Bild, das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9870" name="Grafik 1225459870" descr="Ein Bild, das Dunkelhei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2945" cy="430530"/>
                    </a:xfrm>
                    <a:prstGeom prst="rect">
                      <a:avLst/>
                    </a:prstGeom>
                  </pic:spPr>
                </pic:pic>
              </a:graphicData>
            </a:graphic>
            <wp14:sizeRelH relativeFrom="page">
              <wp14:pctWidth>0</wp14:pctWidth>
            </wp14:sizeRelH>
            <wp14:sizeRelV relativeFrom="page">
              <wp14:pctHeight>0</wp14:pctHeight>
            </wp14:sizeRelV>
          </wp:anchor>
        </w:drawing>
      </w:r>
      <w:r w:rsidRPr="00DE0941">
        <w:rPr>
          <w:noProof/>
        </w:rPr>
        <w:t>Wie häufig sind genetische Varianten, die nach aktuellem Kenntnisstand mit einer Krankheit zusammenhängen?</w:t>
      </w:r>
      <w:r w:rsidRPr="00BF1C3C">
        <w:t xml:space="preserve"> </w:t>
      </w:r>
    </w:p>
    <w:p w14:paraId="2511BA49" w14:textId="10D4C028" w:rsidR="00DF2ABB" w:rsidRPr="00BF1C3C" w:rsidRDefault="00DF2ABB" w:rsidP="00DF2ABB">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DE0941">
        <w:rPr>
          <w:rFonts w:asciiTheme="majorHAnsi" w:eastAsia="Times New Roman" w:hAnsiTheme="majorHAnsi" w:cstheme="majorHAnsi"/>
          <w:kern w:val="0"/>
          <w:sz w:val="20"/>
          <w:szCs w:val="20"/>
          <w:lang w:eastAsia="de-DE"/>
          <w14:ligatures w14:val="none"/>
        </w:rPr>
        <w:t xml:space="preserve">Studien haben ergeben: wenn man aktiv sucht, findet man bei etwa </w:t>
      </w:r>
      <w:r w:rsidRPr="00DE0941">
        <w:rPr>
          <w:rFonts w:asciiTheme="majorHAnsi" w:eastAsia="Times New Roman" w:hAnsiTheme="majorHAnsi" w:cstheme="majorHAnsi"/>
          <w:b/>
          <w:bCs/>
          <w:kern w:val="0"/>
          <w:sz w:val="20"/>
          <w:szCs w:val="20"/>
          <w:lang w:eastAsia="de-DE"/>
          <w14:ligatures w14:val="none"/>
        </w:rPr>
        <w:t>3 von 100 Personen</w:t>
      </w:r>
      <w:r w:rsidRPr="00DE0941">
        <w:rPr>
          <w:rFonts w:asciiTheme="majorHAnsi" w:eastAsia="Times New Roman" w:hAnsiTheme="majorHAnsi" w:cstheme="majorHAnsi"/>
          <w:kern w:val="0"/>
          <w:sz w:val="20"/>
          <w:szCs w:val="20"/>
          <w:lang w:eastAsia="de-DE"/>
          <w14:ligatures w14:val="none"/>
        </w:rPr>
        <w:t>, bei denen eine umfassende genetische Analyse durchgeführt wird, genetische Varianten, die mit einer Krankheit in Verbindung gebracht werden. Da in diesen Studien aktiv nach diesen genetischen Varianten gesucht wird, handelt es sich jedoch dort nicht um Zusatzbefunde (sondern schlicht um Befunde).</w:t>
      </w:r>
      <w:r w:rsidRPr="00BF1C3C">
        <w:rPr>
          <w:rFonts w:asciiTheme="majorHAnsi" w:eastAsia="Times New Roman" w:hAnsiTheme="majorHAnsi" w:cstheme="majorHAnsi"/>
          <w:kern w:val="0"/>
          <w:sz w:val="20"/>
          <w:szCs w:val="20"/>
          <w:lang w:eastAsia="de-DE"/>
          <w14:ligatures w14:val="none"/>
        </w:rPr>
        <w:t xml:space="preserve"> </w:t>
      </w:r>
    </w:p>
    <w:p w14:paraId="25DEAD89" w14:textId="38850544" w:rsidR="007B0D70" w:rsidRPr="007B0D70" w:rsidRDefault="00F32AA2" w:rsidP="00535132">
      <w:pPr>
        <w:pStyle w:val="berschrift1"/>
      </w:pPr>
      <w:r>
        <w:rPr>
          <w:noProof/>
          <w14:ligatures w14:val="standardContextual"/>
        </w:rPr>
        <mc:AlternateContent>
          <mc:Choice Requires="wpg">
            <w:drawing>
              <wp:anchor distT="0" distB="0" distL="114300" distR="114300" simplePos="0" relativeHeight="251734016" behindDoc="0" locked="0" layoutInCell="1" allowOverlap="1" wp14:anchorId="79E4487F" wp14:editId="4D319138">
                <wp:simplePos x="0" y="0"/>
                <wp:positionH relativeFrom="column">
                  <wp:posOffset>-200140</wp:posOffset>
                </wp:positionH>
                <wp:positionV relativeFrom="paragraph">
                  <wp:posOffset>156787</wp:posOffset>
                </wp:positionV>
                <wp:extent cx="6119495" cy="2389448"/>
                <wp:effectExtent l="0" t="0" r="14605" b="11430"/>
                <wp:wrapNone/>
                <wp:docPr id="808735112" name="Gruppieren 31"/>
                <wp:cNvGraphicFramePr/>
                <a:graphic xmlns:a="http://schemas.openxmlformats.org/drawingml/2006/main">
                  <a:graphicData uri="http://schemas.microsoft.com/office/word/2010/wordprocessingGroup">
                    <wpg:wgp>
                      <wpg:cNvGrpSpPr/>
                      <wpg:grpSpPr>
                        <a:xfrm>
                          <a:off x="0" y="0"/>
                          <a:ext cx="6119495" cy="2389448"/>
                          <a:chOff x="0" y="0"/>
                          <a:chExt cx="6120000" cy="2716530"/>
                        </a:xfrm>
                      </wpg:grpSpPr>
                      <wps:wsp>
                        <wps:cNvPr id="110859829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97738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EC59F6" id="Gruppieren 31" o:spid="_x0000_s1026" style="position:absolute;margin-left:-15.75pt;margin-top:12.35pt;width:481.85pt;height:188.15pt;z-index:25173401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5UoNQMAAKEKAAAOAAAAZHJzL2Uyb0RvYy54bWzsVltP2zAUfp+0/2D5faRJb0lEiiq6oklo&#13;&#10;IGDi2XWcJlpie7bbtPv1O3YuLQVNCDRpD7ykPva5fj7nq88vdlWJtkzpQvAE+2cDjBinIi34OsE/&#13;&#10;HpZfQoy0ITwlpeAswXum8cXs86fzWsYsELkoU6YQOOE6rmWCc2Nk7Hma5qwi+kxIxuEwE6oiBkS1&#13;&#10;9lJFavBelV4wGEy8WqhUKkGZ1rC7aA7xzPnPMkbNTZZpZlCZYMjNuK9y35X9erNzEq8VkXlB2zTI&#13;&#10;G7KoSMEhaO9qQQxBG1U8c1UVVAktMnNGReWJLCsoczVANf7gpJorJTbS1bKO67XsYQJoT3B6s1v6&#13;&#10;fXul5L28VYBELdeAhZNsLbtMVfYXskQ7B9m+h4ztDKKwOfH9aBSNMaJwFgzDaDQKG1BpDsg/s6P5&#13;&#10;194S7m8Ad+Isp/5kPHTX4XWBvSfp1BIaRB8w0O/D4D4nkjlodQwY3CpUpNC//iAcR2EQDTHipIJ+&#13;&#10;vWM0N4z+REFky7JZgHqPl441QPd6sE5KHoyelkxiqbS5YqJCdpFgBQ3s+opsr7WBBACdTsVG5WJZ&#13;&#10;lKVr4pLbDS3KIrV7TlDr1WWp0JZA9y/ni2gxt0WAjyM1kKwpoN0V41ZmXzLro+R3LANw4K4Dl4kb&#13;&#10;Tda7JZQybvzmKCcpa6L5Y3u3bTA7zNbChXYOrecMsux9tw46zcZJ57tx0+pbU+Ymuzce/C2xxri3&#13;&#10;cJEFN71xVXChXnJQQlVt5Ea/A6mBxqK0EukeWkeJhle0pMsC7u2aaHNLFBAJtDeQo7mBT1aKOsGi&#13;&#10;XWGUC/X7pX2rD70NpxjVQEwJ1r82RDGMym8cuj7yR9A1yDhhNJ4GIKjjk9XxCd9UlwJu3wcaltQt&#13;&#10;rb4pu2WmRPUIHDq3UeGIcAqxE0yN6oRL0xAmsDBl87lTA/aSxFzze0mtc4uq7cuH3SNRsm1eAyTx&#13;&#10;XXSTRuKTHm50rSUX840RWeEa/IBrizdMfTN4/378h8NxNJ0Ow8l7x38chqEfAujPGTMIJpOeMF+g&#13;&#10;vcOAv5IDjmYZBvs1I99M/BF7fHDABwf8/xzgHgTwDnJ/I+2bzT60jmXHGYeX5ewPAAAA//8DAFBL&#13;&#10;AwQUAAYACAAAACEAtdcxQuQAAAAPAQAADwAAAGRycy9kb3ducmV2LnhtbExPS2vCQBC+F/oflin0&#13;&#10;prubaGtjJiL2cZJCVSi9rcmYBLO7Ibsm8d93PbWXgY/5nulq1A3rqXO1NQhyKoCRyW1RmxLhsH+f&#13;&#10;LIA5r0yhGmsI4UoOVtn9XaqSwg7mi/qdL1kwMS5RCJX3bcK5yyvSyk1tSyb8TrbTygfYlbzo1BDM&#13;&#10;dcMjIZ64VrUJCZVqaVNRft5dNMLHoIZ1LN/67fm0uf7s55/fW0mIjw/j6zKc9RKYp9H/KeC2IfSH&#13;&#10;LBQ72ospHGsQJrGcBypCNHsGFggvcRQBOyLMhBTAs5T/35H9AgAA//8DAFBLAQItABQABgAIAAAA&#13;&#10;IQC2gziS/gAAAOEBAAATAAAAAAAAAAAAAAAAAAAAAABbQ29udGVudF9UeXBlc10ueG1sUEsBAi0A&#13;&#10;FAAGAAgAAAAhADj9If/WAAAAlAEAAAsAAAAAAAAAAAAAAAAALwEAAF9yZWxzLy5yZWxzUEsBAi0A&#13;&#10;FAAGAAgAAAAhAPVDlSg1AwAAoQoAAA4AAAAAAAAAAAAAAAAALgIAAGRycy9lMm9Eb2MueG1sUEsB&#13;&#10;Ai0AFAAGAAgAAAAhALXXMULkAAAADwEAAA8AAAAAAAAAAAAAAAAAjwUAAGRycy9kb3ducmV2Lnht&#13;&#10;bFBLBQYAAAAABAAEAPMAAACg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gqezwAAAOgAAAAPAAAAZHJzL2Rvd25yZXYueG1sRI/BasJA&#13;&#10;EIbvhb7DMoXe6q6WlhhdRRRLsV6ioechOyah2dmQXU3q03cLgpeBmZ//G775crCNuFDna8caxiMF&#13;&#10;grhwpuZSQ37cviQgfEA22DgmDb/kYbl4fJhjalzPGV0OoRQRwj5FDVUIbSqlLyqy6EeuJY7ZyXUW&#13;&#10;Q1y7UpoO+wi3jZwo9S4t1hw/VNjSuqLi53C2GlbN9eu0v36U6+8s71W922T57qj189OwmcWxmoEI&#13;&#10;NIR744b4NNFhrJK3aTKZvsK/WDyAXPwBAAD//wMAUEsBAi0AFAAGAAgAAAAhANvh9svuAAAAhQEA&#13;&#10;ABMAAAAAAAAAAAAAAAAAAAAAAFtDb250ZW50X1R5cGVzXS54bWxQSwECLQAUAAYACAAAACEAWvQs&#13;&#10;W78AAAAVAQAACwAAAAAAAAAAAAAAAAAfAQAAX3JlbHMvLnJlbHNQSwECLQAUAAYACAAAACEAw8oK&#13;&#10;ns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46q0QAAAOgAAAAPAAAAZHJzL2Rvd25yZXYueG1sRI9Na8JA&#13;&#10;EIbvhf6HZQq9iG40fjW6ilQEbXvRCr2O2TEJzc6m2dXEf98tCL0MzLy8z/DMl60pxZVqV1hW0O9F&#13;&#10;IIhTqwvOFBw/N90pCOeRNZaWScGNHCwXjw9zTLRteE/Xg89EgLBLUEHufZVI6dKcDLqerYhDdra1&#13;&#10;QR/WOpO6xibATSkHUTSWBgsOH3Ks6DWn9PtwMQqa2ykdZubjGL2fT+7rZzt6W3V2Sj0/tetZGKsZ&#13;&#10;CE+t/2/cEVsdHOJ49DKZxNMx/ImFA8jFLwAAAP//AwBQSwECLQAUAAYACAAAACEA2+H2y+4AAACF&#13;&#10;AQAAEwAAAAAAAAAAAAAAAAAAAAAAW0NvbnRlbnRfVHlwZXNdLnhtbFBLAQItABQABgAIAAAAIQBa&#13;&#10;9CxbvwAAABUBAAALAAAAAAAAAAAAAAAAAB8BAABfcmVscy8ucmVsc1BLAQItABQABgAIAAAAIQCY&#13;&#10;l46q0QAAAOgAAAAPAAAAAAAAAAAAAAAAAAcCAABkcnMvZG93bnJldi54bWxQSwUGAAAAAAMAAwC3&#13;&#10;AAAABQMAAAAA&#13;&#10;" fillcolor="#fad9da" stroked="f" strokeweight="1pt"/>
              </v:group>
            </w:pict>
          </mc:Fallback>
        </mc:AlternateContent>
      </w:r>
      <w:r w:rsidR="007B0D70" w:rsidRPr="007B0D70">
        <w:t xml:space="preserve">Welchen Nutzen und welche </w:t>
      </w:r>
      <w:r w:rsidR="00A47FBF" w:rsidRPr="007B0D70">
        <w:t>möglichen</w:t>
      </w:r>
      <w:r w:rsidR="007B0D70" w:rsidRPr="007B0D70">
        <w:t xml:space="preserve"> Belastungen </w:t>
      </w:r>
      <w:r w:rsidR="00A47FBF" w:rsidRPr="007B0D70">
        <w:t>können</w:t>
      </w:r>
      <w:r w:rsidR="007B0D70" w:rsidRPr="007B0D70">
        <w:t xml:space="preserve"> sich durch die </w:t>
      </w:r>
      <w:r w:rsidR="00A47FBF" w:rsidRPr="007B0D70">
        <w:t>Rückmeldung</w:t>
      </w:r>
      <w:r w:rsidR="007B0D70" w:rsidRPr="007B0D70">
        <w:t xml:space="preserve"> von Zusatzbefunden ergeben? </w:t>
      </w:r>
    </w:p>
    <w:p w14:paraId="6AB420AE" w14:textId="5FE61AE0" w:rsidR="007B0D70" w:rsidRPr="007B0D70" w:rsidRDefault="00A47FBF" w:rsidP="00535132">
      <w:pPr>
        <w:spacing w:before="100" w:beforeAutospacing="1" w:after="100" w:afterAutospacing="1"/>
        <w:ind w:righ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701248" behindDoc="0" locked="0" layoutInCell="1" allowOverlap="1" wp14:anchorId="531C71FA" wp14:editId="3EAC6409">
            <wp:simplePos x="0" y="0"/>
            <wp:positionH relativeFrom="column">
              <wp:posOffset>-3920</wp:posOffset>
            </wp:positionH>
            <wp:positionV relativeFrom="paragraph">
              <wp:posOffset>947420</wp:posOffset>
            </wp:positionV>
            <wp:extent cx="494665" cy="531495"/>
            <wp:effectExtent l="0" t="0" r="635" b="1905"/>
            <wp:wrapSquare wrapText="bothSides"/>
            <wp:docPr id="23" name="Grafik 23"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reis, Symbol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665" cy="53149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699200" behindDoc="0" locked="0" layoutInCell="1" allowOverlap="1" wp14:anchorId="3A63E75B" wp14:editId="76868814">
            <wp:simplePos x="0" y="0"/>
            <wp:positionH relativeFrom="column">
              <wp:posOffset>-3175</wp:posOffset>
            </wp:positionH>
            <wp:positionV relativeFrom="paragraph">
              <wp:posOffset>212907</wp:posOffset>
            </wp:positionV>
            <wp:extent cx="368300" cy="436245"/>
            <wp:effectExtent l="0" t="0" r="0" b="0"/>
            <wp:wrapSquare wrapText="bothSides"/>
            <wp:docPr id="22" name="Grafik 22" descr="Ein Bild, das Schwarz, Reihe, Schwarz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chwarz, Reihe, Schwarzweiß, Design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300" cy="43624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b/>
          <w:bCs/>
          <w:noProof/>
          <w:sz w:val="20"/>
          <w:szCs w:val="20"/>
        </w:rPr>
        <w:drawing>
          <wp:anchor distT="0" distB="0" distL="114300" distR="114300" simplePos="0" relativeHeight="251703296" behindDoc="0" locked="0" layoutInCell="1" allowOverlap="1" wp14:anchorId="5471E0C1" wp14:editId="221F6D2A">
            <wp:simplePos x="0" y="0"/>
            <wp:positionH relativeFrom="column">
              <wp:posOffset>4819015</wp:posOffset>
            </wp:positionH>
            <wp:positionV relativeFrom="paragraph">
              <wp:posOffset>645556</wp:posOffset>
            </wp:positionV>
            <wp:extent cx="554990" cy="711200"/>
            <wp:effectExtent l="0" t="0" r="3810" b="0"/>
            <wp:wrapSquare wrapText="bothSides"/>
            <wp:docPr id="24" name="Grafik 24" descr="Ein Bild, das Natur, Frühling, Schraubenfed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Natur, Frühling, Schraubenfeder, Screenshot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990" cy="711200"/>
                    </a:xfrm>
                    <a:prstGeom prst="rect">
                      <a:avLst/>
                    </a:prstGeom>
                  </pic:spPr>
                </pic:pic>
              </a:graphicData>
            </a:graphic>
            <wp14:sizeRelH relativeFrom="page">
              <wp14:pctWidth>0</wp14:pctWidth>
            </wp14:sizeRelH>
            <wp14:sizeRelV relativeFrom="page">
              <wp14:pctHeight>0</wp14:pctHeight>
            </wp14:sizeRelV>
          </wp:anchor>
        </w:drawing>
      </w:r>
      <w:r w:rsidR="007B0D70" w:rsidRPr="007B0D70">
        <w:rPr>
          <w:rFonts w:asciiTheme="majorHAnsi" w:eastAsia="Times New Roman" w:hAnsiTheme="majorHAnsi" w:cstheme="majorHAnsi"/>
          <w:kern w:val="0"/>
          <w:sz w:val="20"/>
          <w:szCs w:val="20"/>
          <w:lang w:eastAsia="de-DE"/>
          <w14:ligatures w14:val="none"/>
        </w:rPr>
        <w:t xml:space="preserve">Die </w:t>
      </w:r>
      <w:r w:rsidRPr="007B0D70">
        <w:rPr>
          <w:rFonts w:asciiTheme="majorHAnsi" w:eastAsia="Times New Roman" w:hAnsiTheme="majorHAnsi" w:cstheme="majorHAnsi"/>
          <w:kern w:val="0"/>
          <w:sz w:val="20"/>
          <w:szCs w:val="20"/>
          <w:lang w:eastAsia="de-DE"/>
          <w14:ligatures w14:val="none"/>
        </w:rPr>
        <w:t>Rückmeldung</w:t>
      </w:r>
      <w:r w:rsidR="007B0D70" w:rsidRPr="007B0D70">
        <w:rPr>
          <w:rFonts w:asciiTheme="majorHAnsi" w:eastAsia="Times New Roman" w:hAnsiTheme="majorHAnsi" w:cstheme="majorHAnsi"/>
          <w:kern w:val="0"/>
          <w:sz w:val="20"/>
          <w:szCs w:val="20"/>
          <w:lang w:eastAsia="de-DE"/>
          <w14:ligatures w14:val="none"/>
        </w:rPr>
        <w:t xml:space="preserve"> von Zusatzbefunden erfolgt nur in der Annahme, dass diese </w:t>
      </w:r>
      <w:r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Ihr Kind medizinisch </w:t>
      </w:r>
      <w:r w:rsidRPr="007B0D70">
        <w:rPr>
          <w:rFonts w:asciiTheme="majorHAnsi" w:eastAsia="Times New Roman" w:hAnsiTheme="majorHAnsi" w:cstheme="majorHAnsi"/>
          <w:kern w:val="0"/>
          <w:sz w:val="20"/>
          <w:szCs w:val="20"/>
          <w:lang w:eastAsia="de-DE"/>
          <w14:ligatures w14:val="none"/>
        </w:rPr>
        <w:t>nützlich</w:t>
      </w:r>
      <w:r w:rsidR="007B0D70" w:rsidRPr="007B0D70">
        <w:rPr>
          <w:rFonts w:asciiTheme="majorHAnsi" w:eastAsia="Times New Roman" w:hAnsiTheme="majorHAnsi" w:cstheme="majorHAnsi"/>
          <w:kern w:val="0"/>
          <w:sz w:val="20"/>
          <w:szCs w:val="20"/>
          <w:lang w:eastAsia="de-DE"/>
          <w14:ligatures w14:val="none"/>
        </w:rPr>
        <w:t xml:space="preserve"> ist. Dennoch </w:t>
      </w:r>
      <w:r w:rsidRPr="007B0D70">
        <w:rPr>
          <w:rFonts w:asciiTheme="majorHAnsi" w:eastAsia="Times New Roman" w:hAnsiTheme="majorHAnsi" w:cstheme="majorHAnsi"/>
          <w:kern w:val="0"/>
          <w:sz w:val="20"/>
          <w:szCs w:val="20"/>
          <w:lang w:eastAsia="de-DE"/>
          <w14:ligatures w14:val="none"/>
        </w:rPr>
        <w:t>können</w:t>
      </w:r>
      <w:r w:rsidR="007B0D70" w:rsidRPr="007B0D70">
        <w:rPr>
          <w:rFonts w:asciiTheme="majorHAnsi" w:eastAsia="Times New Roman" w:hAnsiTheme="majorHAnsi" w:cstheme="majorHAnsi"/>
          <w:kern w:val="0"/>
          <w:sz w:val="20"/>
          <w:szCs w:val="20"/>
          <w:lang w:eastAsia="de-DE"/>
          <w14:ligatures w14:val="none"/>
        </w:rPr>
        <w:t xml:space="preserve"> sich aus der </w:t>
      </w:r>
      <w:r w:rsidRPr="007B0D70">
        <w:rPr>
          <w:rFonts w:asciiTheme="majorHAnsi" w:eastAsia="Times New Roman" w:hAnsiTheme="majorHAnsi" w:cstheme="majorHAnsi"/>
          <w:kern w:val="0"/>
          <w:sz w:val="20"/>
          <w:szCs w:val="20"/>
          <w:lang w:eastAsia="de-DE"/>
          <w14:ligatures w14:val="none"/>
        </w:rPr>
        <w:t>Rückmeldung</w:t>
      </w:r>
      <w:r w:rsidR="007B0D70" w:rsidRPr="007B0D70">
        <w:rPr>
          <w:rFonts w:asciiTheme="majorHAnsi" w:eastAsia="Times New Roman" w:hAnsiTheme="majorHAnsi" w:cstheme="majorHAnsi"/>
          <w:kern w:val="0"/>
          <w:sz w:val="20"/>
          <w:szCs w:val="20"/>
          <w:lang w:eastAsia="de-DE"/>
          <w14:ligatures w14:val="none"/>
        </w:rPr>
        <w:t xml:space="preserve"> auch Belastungen oder Risiken </w:t>
      </w:r>
      <w:r w:rsidRPr="007B0D70">
        <w:rPr>
          <w:rFonts w:asciiTheme="majorHAnsi" w:eastAsia="Times New Roman" w:hAnsiTheme="majorHAnsi" w:cstheme="majorHAnsi"/>
          <w:kern w:val="0"/>
          <w:sz w:val="20"/>
          <w:szCs w:val="20"/>
          <w:lang w:eastAsia="de-DE"/>
          <w14:ligatures w14:val="none"/>
        </w:rPr>
        <w:t>für</w:t>
      </w:r>
      <w:r w:rsidR="007B0D70" w:rsidRPr="007B0D70">
        <w:rPr>
          <w:rFonts w:asciiTheme="majorHAnsi" w:eastAsia="Times New Roman" w:hAnsiTheme="majorHAnsi" w:cstheme="majorHAnsi"/>
          <w:kern w:val="0"/>
          <w:sz w:val="20"/>
          <w:szCs w:val="20"/>
          <w:lang w:eastAsia="de-DE"/>
          <w14:ligatures w14:val="none"/>
        </w:rPr>
        <w:t xml:space="preserve"> Ihr Kind (und ggf. auch Sie) ergeben, wie z. B. Beunruhigungen und Sorgen; Notwendigkeit </w:t>
      </w:r>
      <w:r w:rsidRPr="007B0D70">
        <w:rPr>
          <w:rFonts w:asciiTheme="majorHAnsi" w:eastAsia="Times New Roman" w:hAnsiTheme="majorHAnsi" w:cstheme="majorHAnsi"/>
          <w:kern w:val="0"/>
          <w:sz w:val="20"/>
          <w:szCs w:val="20"/>
          <w:lang w:eastAsia="de-DE"/>
          <w14:ligatures w14:val="none"/>
        </w:rPr>
        <w:t>zusätzlicher</w:t>
      </w:r>
      <w:r w:rsidR="007B0D70" w:rsidRPr="007B0D70">
        <w:rPr>
          <w:rFonts w:asciiTheme="majorHAnsi" w:eastAsia="Times New Roman" w:hAnsiTheme="majorHAnsi" w:cstheme="majorHAnsi"/>
          <w:kern w:val="0"/>
          <w:sz w:val="20"/>
          <w:szCs w:val="20"/>
          <w:lang w:eastAsia="de-DE"/>
          <w14:ligatures w14:val="none"/>
        </w:rPr>
        <w:t xml:space="preserve"> Untersuchungen zur </w:t>
      </w:r>
      <w:r w:rsidRPr="007B0D70">
        <w:rPr>
          <w:rFonts w:asciiTheme="majorHAnsi" w:eastAsia="Times New Roman" w:hAnsiTheme="majorHAnsi" w:cstheme="majorHAnsi"/>
          <w:kern w:val="0"/>
          <w:sz w:val="20"/>
          <w:szCs w:val="20"/>
          <w:lang w:eastAsia="de-DE"/>
          <w14:ligatures w14:val="none"/>
        </w:rPr>
        <w:t>Abklärung</w:t>
      </w:r>
      <w:r w:rsidR="007B0D70" w:rsidRPr="007B0D70">
        <w:rPr>
          <w:rFonts w:asciiTheme="majorHAnsi" w:eastAsia="Times New Roman" w:hAnsiTheme="majorHAnsi" w:cstheme="majorHAnsi"/>
          <w:kern w:val="0"/>
          <w:sz w:val="20"/>
          <w:szCs w:val="20"/>
          <w:lang w:eastAsia="de-DE"/>
          <w14:ligatures w14:val="none"/>
        </w:rPr>
        <w:t xml:space="preserve">; versicherungsrechtliche Aspekte; </w:t>
      </w:r>
      <w:r w:rsidRPr="007B0D70">
        <w:rPr>
          <w:rFonts w:asciiTheme="majorHAnsi" w:eastAsia="Times New Roman" w:hAnsiTheme="majorHAnsi" w:cstheme="majorHAnsi"/>
          <w:kern w:val="0"/>
          <w:sz w:val="20"/>
          <w:szCs w:val="20"/>
          <w:lang w:eastAsia="de-DE"/>
          <w14:ligatures w14:val="none"/>
        </w:rPr>
        <w:t>Überdenken</w:t>
      </w:r>
      <w:r w:rsidR="007B0D70" w:rsidRPr="007B0D70">
        <w:rPr>
          <w:rFonts w:asciiTheme="majorHAnsi" w:eastAsia="Times New Roman" w:hAnsiTheme="majorHAnsi" w:cstheme="majorHAnsi"/>
          <w:kern w:val="0"/>
          <w:sz w:val="20"/>
          <w:szCs w:val="20"/>
          <w:lang w:eastAsia="de-DE"/>
          <w14:ligatures w14:val="none"/>
        </w:rPr>
        <w:t xml:space="preserve"> der Familienplanung. </w:t>
      </w:r>
      <w:r w:rsidRPr="007B0D70">
        <w:rPr>
          <w:rFonts w:asciiTheme="majorHAnsi" w:eastAsia="Times New Roman" w:hAnsiTheme="majorHAnsi" w:cstheme="majorHAnsi"/>
          <w:kern w:val="0"/>
          <w:sz w:val="20"/>
          <w:szCs w:val="20"/>
          <w:lang w:eastAsia="de-DE"/>
          <w14:ligatures w14:val="none"/>
        </w:rPr>
        <w:t>Zusätzlich</w:t>
      </w:r>
      <w:r w:rsidR="007B0D70" w:rsidRPr="007B0D70">
        <w:rPr>
          <w:rFonts w:asciiTheme="majorHAnsi" w:eastAsia="Times New Roman" w:hAnsiTheme="majorHAnsi" w:cstheme="majorHAnsi"/>
          <w:kern w:val="0"/>
          <w:sz w:val="20"/>
          <w:szCs w:val="20"/>
          <w:lang w:eastAsia="de-DE"/>
          <w14:ligatures w14:val="none"/>
        </w:rPr>
        <w:t xml:space="preserve"> kann eine Situation entstehen, in der Sie </w:t>
      </w:r>
      <w:r w:rsidRPr="007B0D70">
        <w:rPr>
          <w:rFonts w:asciiTheme="majorHAnsi" w:eastAsia="Times New Roman" w:hAnsiTheme="majorHAnsi" w:cstheme="majorHAnsi"/>
          <w:kern w:val="0"/>
          <w:sz w:val="20"/>
          <w:szCs w:val="20"/>
          <w:lang w:eastAsia="de-DE"/>
          <w14:ligatures w14:val="none"/>
        </w:rPr>
        <w:t>darüber</w:t>
      </w:r>
      <w:r w:rsidR="007B0D70" w:rsidRPr="007B0D70">
        <w:rPr>
          <w:rFonts w:asciiTheme="majorHAnsi" w:eastAsia="Times New Roman" w:hAnsiTheme="majorHAnsi" w:cstheme="majorHAnsi"/>
          <w:kern w:val="0"/>
          <w:sz w:val="20"/>
          <w:szCs w:val="20"/>
          <w:lang w:eastAsia="de-DE"/>
          <w14:ligatures w14:val="none"/>
        </w:rPr>
        <w:t xml:space="preserve"> entscheiden </w:t>
      </w:r>
      <w:r w:rsidRPr="007B0D70">
        <w:rPr>
          <w:rFonts w:asciiTheme="majorHAnsi" w:eastAsia="Times New Roman" w:hAnsiTheme="majorHAnsi" w:cstheme="majorHAnsi"/>
          <w:kern w:val="0"/>
          <w:sz w:val="20"/>
          <w:szCs w:val="20"/>
          <w:lang w:eastAsia="de-DE"/>
          <w14:ligatures w14:val="none"/>
        </w:rPr>
        <w:t>müssen</w:t>
      </w:r>
      <w:r w:rsidR="007B0D70" w:rsidRPr="007B0D70">
        <w:rPr>
          <w:rFonts w:asciiTheme="majorHAnsi" w:eastAsia="Times New Roman" w:hAnsiTheme="majorHAnsi" w:cstheme="majorHAnsi"/>
          <w:kern w:val="0"/>
          <w:sz w:val="20"/>
          <w:szCs w:val="20"/>
          <w:lang w:eastAsia="de-DE"/>
          <w14:ligatures w14:val="none"/>
        </w:rPr>
        <w:t xml:space="preserve">, ob Sie Verwandte </w:t>
      </w:r>
      <w:r w:rsidRPr="007B0D70">
        <w:rPr>
          <w:rFonts w:asciiTheme="majorHAnsi" w:eastAsia="Times New Roman" w:hAnsiTheme="majorHAnsi" w:cstheme="majorHAnsi"/>
          <w:b/>
          <w:bCs/>
          <w:kern w:val="0"/>
          <w:sz w:val="20"/>
          <w:szCs w:val="20"/>
          <w:lang w:eastAsia="de-DE"/>
          <w14:ligatures w14:val="none"/>
        </w:rPr>
        <w:t>über</w:t>
      </w:r>
      <w:r w:rsidR="007B0D70" w:rsidRPr="007B0D70">
        <w:rPr>
          <w:rFonts w:asciiTheme="majorHAnsi" w:eastAsia="Times New Roman" w:hAnsiTheme="majorHAnsi" w:cstheme="majorHAnsi"/>
          <w:b/>
          <w:bCs/>
          <w:kern w:val="0"/>
          <w:sz w:val="20"/>
          <w:szCs w:val="20"/>
          <w:lang w:eastAsia="de-DE"/>
          <w14:ligatures w14:val="none"/>
        </w:rPr>
        <w:t xml:space="preserve"> eine erkannte erbliche Veranlagung </w:t>
      </w:r>
      <w:r w:rsidR="007B0D70" w:rsidRPr="007B0D70">
        <w:rPr>
          <w:rFonts w:asciiTheme="majorHAnsi" w:eastAsia="Times New Roman" w:hAnsiTheme="majorHAnsi" w:cstheme="majorHAnsi"/>
          <w:kern w:val="0"/>
          <w:sz w:val="20"/>
          <w:szCs w:val="20"/>
          <w:lang w:eastAsia="de-DE"/>
          <w14:ligatures w14:val="none"/>
        </w:rPr>
        <w:t xml:space="preserve">(von der diese Verwandten auch selbst betroffen sein </w:t>
      </w:r>
      <w:r w:rsidRPr="007B0D70">
        <w:rPr>
          <w:rFonts w:asciiTheme="majorHAnsi" w:eastAsia="Times New Roman" w:hAnsiTheme="majorHAnsi" w:cstheme="majorHAnsi"/>
          <w:kern w:val="0"/>
          <w:sz w:val="20"/>
          <w:szCs w:val="20"/>
          <w:lang w:eastAsia="de-DE"/>
          <w14:ligatures w14:val="none"/>
        </w:rPr>
        <w:t>könnten</w:t>
      </w:r>
      <w:r w:rsidR="007B0D70"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aufklären</w:t>
      </w:r>
      <w:r w:rsidR="007B0D70" w:rsidRPr="007B0D70">
        <w:rPr>
          <w:rFonts w:asciiTheme="majorHAnsi" w:eastAsia="Times New Roman" w:hAnsiTheme="majorHAnsi" w:cstheme="majorHAnsi"/>
          <w:b/>
          <w:bCs/>
          <w:kern w:val="0"/>
          <w:sz w:val="20"/>
          <w:szCs w:val="20"/>
          <w:lang w:eastAsia="de-DE"/>
          <w14:ligatures w14:val="none"/>
        </w:rPr>
        <w:t xml:space="preserve">, </w:t>
      </w:r>
      <w:r w:rsidR="007B0D70" w:rsidRPr="007B0D70">
        <w:rPr>
          <w:rFonts w:asciiTheme="majorHAnsi" w:eastAsia="Times New Roman" w:hAnsiTheme="majorHAnsi" w:cstheme="majorHAnsi"/>
          <w:kern w:val="0"/>
          <w:sz w:val="20"/>
          <w:szCs w:val="20"/>
          <w:lang w:eastAsia="de-DE"/>
          <w14:ligatures w14:val="none"/>
        </w:rPr>
        <w:t xml:space="preserve">ohne zu wissen, ob diese </w:t>
      </w:r>
      <w:r w:rsidRPr="007B0D70">
        <w:rPr>
          <w:rFonts w:asciiTheme="majorHAnsi" w:eastAsia="Times New Roman" w:hAnsiTheme="majorHAnsi" w:cstheme="majorHAnsi"/>
          <w:kern w:val="0"/>
          <w:sz w:val="20"/>
          <w:szCs w:val="20"/>
          <w:lang w:eastAsia="de-DE"/>
          <w14:ligatures w14:val="none"/>
        </w:rPr>
        <w:t>überhaupt</w:t>
      </w:r>
      <w:r w:rsidR="007B0D70" w:rsidRPr="007B0D70">
        <w:rPr>
          <w:rFonts w:asciiTheme="majorHAnsi" w:eastAsia="Times New Roman" w:hAnsiTheme="majorHAnsi" w:cstheme="majorHAnsi"/>
          <w:kern w:val="0"/>
          <w:sz w:val="20"/>
          <w:szCs w:val="20"/>
          <w:lang w:eastAsia="de-DE"/>
          <w14:ligatures w14:val="none"/>
        </w:rPr>
        <w:t xml:space="preserve"> informiert werden </w:t>
      </w:r>
      <w:r w:rsidRPr="007B0D70">
        <w:rPr>
          <w:rFonts w:asciiTheme="majorHAnsi" w:eastAsia="Times New Roman" w:hAnsiTheme="majorHAnsi" w:cstheme="majorHAnsi"/>
          <w:kern w:val="0"/>
          <w:sz w:val="20"/>
          <w:szCs w:val="20"/>
          <w:lang w:eastAsia="de-DE"/>
          <w14:ligatures w14:val="none"/>
        </w:rPr>
        <w:t>möchten</w:t>
      </w:r>
      <w:r w:rsidR="007B0D70" w:rsidRPr="007B0D70">
        <w:rPr>
          <w:rFonts w:asciiTheme="majorHAnsi" w:eastAsia="Times New Roman" w:hAnsiTheme="majorHAnsi" w:cstheme="majorHAnsi"/>
          <w:kern w:val="0"/>
          <w:sz w:val="20"/>
          <w:szCs w:val="20"/>
          <w:lang w:eastAsia="de-DE"/>
          <w14:ligatures w14:val="none"/>
        </w:rPr>
        <w:t xml:space="preserve">. Ihre </w:t>
      </w:r>
      <w:r w:rsidRPr="007B0D70">
        <w:rPr>
          <w:rFonts w:asciiTheme="majorHAnsi" w:eastAsia="Times New Roman" w:hAnsiTheme="majorHAnsi" w:cstheme="majorHAnsi"/>
          <w:kern w:val="0"/>
          <w:sz w:val="20"/>
          <w:szCs w:val="20"/>
          <w:lang w:eastAsia="de-DE"/>
          <w14:ligatures w14:val="none"/>
        </w:rPr>
        <w:t>Ärztin</w:t>
      </w:r>
      <w:r w:rsidR="007B0D70" w:rsidRPr="007B0D70">
        <w:rPr>
          <w:rFonts w:asciiTheme="majorHAnsi" w:eastAsia="Times New Roman" w:hAnsiTheme="majorHAnsi" w:cstheme="majorHAnsi"/>
          <w:kern w:val="0"/>
          <w:sz w:val="20"/>
          <w:szCs w:val="20"/>
          <w:lang w:eastAsia="de-DE"/>
          <w14:ligatures w14:val="none"/>
        </w:rPr>
        <w:t xml:space="preserve"> bzw. Ihr Arzt kann Sie in Bezug auf die Kommunikation mit Ihren Verwandten beraten. </w:t>
      </w:r>
    </w:p>
    <w:p w14:paraId="1B56B118" w14:textId="19A1E443" w:rsidR="007B0D70" w:rsidRPr="007B0D70" w:rsidRDefault="00F32AA2" w:rsidP="00535132">
      <w:pPr>
        <w:pStyle w:val="berschrift1"/>
        <w:ind w:left="567"/>
      </w:pPr>
      <w:r>
        <w:rPr>
          <w:noProof/>
          <w14:ligatures w14:val="standardContextual"/>
        </w:rPr>
        <mc:AlternateContent>
          <mc:Choice Requires="wpg">
            <w:drawing>
              <wp:anchor distT="0" distB="0" distL="114300" distR="114300" simplePos="0" relativeHeight="251735040" behindDoc="0" locked="0" layoutInCell="1" allowOverlap="1" wp14:anchorId="29AAE9E0" wp14:editId="019CBD59">
                <wp:simplePos x="0" y="0"/>
                <wp:positionH relativeFrom="column">
                  <wp:posOffset>-200140</wp:posOffset>
                </wp:positionH>
                <wp:positionV relativeFrom="paragraph">
                  <wp:posOffset>193847</wp:posOffset>
                </wp:positionV>
                <wp:extent cx="6119495" cy="2604655"/>
                <wp:effectExtent l="0" t="0" r="14605" b="12065"/>
                <wp:wrapNone/>
                <wp:docPr id="299010031" name="Gruppieren 32"/>
                <wp:cNvGraphicFramePr/>
                <a:graphic xmlns:a="http://schemas.openxmlformats.org/drawingml/2006/main">
                  <a:graphicData uri="http://schemas.microsoft.com/office/word/2010/wordprocessingGroup">
                    <wpg:wgp>
                      <wpg:cNvGrpSpPr/>
                      <wpg:grpSpPr>
                        <a:xfrm>
                          <a:off x="0" y="0"/>
                          <a:ext cx="6119495" cy="2604655"/>
                          <a:chOff x="0" y="0"/>
                          <a:chExt cx="6120000" cy="2715895"/>
                        </a:xfrm>
                      </wpg:grpSpPr>
                      <wps:wsp>
                        <wps:cNvPr id="232516337"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11041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33DFA7" id="Gruppieren 32" o:spid="_x0000_s1026" style="position:absolute;margin-left:-15.75pt;margin-top:15.25pt;width:481.85pt;height:205.1pt;z-index:251735040;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Vn3IQMAAJkKAAAOAAAAZHJzL2Uyb0RvYy54bWzsVktv2zAMvg/YfxB0X/3IqzHqFEGzFAOK&#13;&#10;tWg79KzIcmxMljRJiZP9+lHyo1nbbV2HAjv0olgi+ZH8RDI6Od1VHG2ZNqUUKY6OQoyYoDIrxTrF&#13;&#10;X26XH44xMpaIjHApWIr3zODT2ft3J7VKWCwLyTOmEYAIk9QqxYW1KgkCQwtWEXMkFRMgzKWuiIWt&#13;&#10;XgeZJjWgVzyIw3Ac1FJnSkvKjIHTRSPEM4+f54zayzw3zCKeYojN+lX7deXWYHZCkrUmqihpGwZ5&#13;&#10;QRQVKQU47aEWxBK00eUjqKqkWhqZ2yMqq0DmeUmZzwGyicIH2ZxruVE+l3VSr1VPE1D7gKcXw9LP&#13;&#10;23OtbtSVBiZqtQYu/M7lsst15X4hSrTzlO17ytjOIgqH4yiaDqcjjCjI4nE4HI9GDam0AOYf2dHi&#13;&#10;Y28J9xfCnXjLSTQ6BhgIIugcBz+FUysoEHPPgfk3Dm4Kopin1iTAwZVGZQYJDOJRNB4MJhgJUkG5&#13;&#10;XjNaWEa/onjqYnNBgHZPl0kMMPd8rv6QMUmUNvacyQq5jxRrqF9fVmR7YWxDTqfivAq5LDmHc5Jw&#13;&#10;4VYjeZm5M7/R69UZ12hLoPiX88V0MW8JPlADup0pkN0l47/snrMG9prlwA1cdewj8Z3JelhCKRM2&#13;&#10;akQFyVjjLRq5q20C7i383XIBgA45hyh77BbAdf1j7Aam1XemzDd2bxz+LrDGuLfwnqWwvXFVCqmf&#13;&#10;AuCQVeu50e9IaqhxLK1ktofK0bIZK0bRZQn3dkGMvSIa5ghUN8xGewlLzmWdYtl+YVRI/f2pc6cP&#13;&#10;pQ1SjGqYSyk23zZEM4z4JwFFP42GQzfI/GY4msSw0YeS1aFEbKozCbcfwRRW1H86fcu7z1zL6g5G&#13;&#10;6Nx5BRERFHynmFrdbc5sMy9hCFM2n3s1GF6K2Atxo6gDd6y6urzd3RGt2uK1MCM+y67RSPKghhtd&#13;&#10;ZynkfGNlXvoCv+e15Ruavmm8V+/+8XQSReEwGr9K98cDmJPA8K/G3V83/0ETQ+M/p9e7KdGPjbfm&#13;&#10;f2v+/7/5/UMA3j/+/6N9q7kH1uHeD4v7F+XsBwAAAP//AwBQSwMEFAAGAAgAAAAhAJ69ObDlAAAA&#13;&#10;DwEAAA8AAABkcnMvZG93bnJldi54bWxMT8tuwjAQvFfqP1hbqTewk0BLQxyE6OOEKhWQqt5MvCQR&#13;&#10;sR3FJgl/3+XUXna1mtl5ZKvRNKzHztfOSoimAhjawunalhIO+/fJApgPymrVOIsSruhhld/fZSrV&#13;&#10;brBf2O9CyUjE+lRJqEJoU859UaFRfupatISdXGdUoLMrue7UQOKm4bEQT9yo2pJDpVrcVFicdxcj&#13;&#10;4WNQwzqJ3vrt+bS5/uznn9/bCKV8fBhflzTWS2ABx/D3AbcOlB9yCnZ0F6s9ayRMkmhOVAmJoE2E&#13;&#10;lySOgR0lzGbiGXie8f898l8AAAD//wMAUEsBAi0AFAAGAAgAAAAhALaDOJL+AAAA4QEAABMAAAAA&#13;&#10;AAAAAAAAAAAAAAAAAFtDb250ZW50X1R5cGVzXS54bWxQSwECLQAUAAYACAAAACEAOP0h/9YAAACU&#13;&#10;AQAACwAAAAAAAAAAAAAAAAAvAQAAX3JlbHMvLnJlbHNQSwECLQAUAAYACAAAACEAoE1Z9yEDAACZ&#13;&#10;CgAADgAAAAAAAAAAAAAAAAAuAgAAZHJzL2Uyb0RvYy54bWxQSwECLQAUAAYACAAAACEAnr05sOUA&#13;&#10;AAAPAQAADwAAAAAAAAAAAAAAAAB7BQAAZHJzL2Rvd25yZXYueG1sUEsFBgAAAAAEAAQA8wAAAI0G&#13;&#10;A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YDzzgAAAOcAAAAPAAAAZHJzL2Rvd25yZXYueG1sRI9Ba8JA&#13;&#10;FITvgv9heUJvdWNCbYmuIoqlWC/R0PMj+0xCs29DdjWpv75bKHgZGIb5hlmuB9OIG3WutqxgNo1A&#13;&#10;EBdW11wqyM/75zcQziNrbCyTgh9ysF6NR0tMte05o9vJlyJA2KWooPK+TaV0RUUG3dS2xCG72M6g&#13;&#10;D7Yrpe6wD3DTyDiK5tJgzWGhwpa2FRXfp6tRsGnun5fj/b3cfmV5H9WHXZYfzko9TYbdIshmAcLT&#13;&#10;4B+Nf8SHVhAn8ctsniSv8PcrfAK5+gUAAP//AwBQSwECLQAUAAYACAAAACEA2+H2y+4AAACFAQAA&#13;&#10;EwAAAAAAAAAAAAAAAAAAAAAAW0NvbnRlbnRfVHlwZXNdLnhtbFBLAQItABQABgAIAAAAIQBa9Cxb&#13;&#10;vwAAABUBAAALAAAAAAAAAAAAAAAAAB8BAABfcmVscy8ucmVsc1BLAQItABQABgAIAAAAIQCWSYDz&#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e2m0AAAAOcAAAAPAAAAZHJzL2Rvd25yZXYueG1sRI9Pa8JA&#13;&#10;FMTvhX6H5RW8SN2NaNpGV5GKYP9caoVen9lnEpp9m2ZXE7+9Wyj0MjAM8xtmvuxtLc7U+sqxhmSk&#13;&#10;QBDnzlRcaNh/bu4fQfiAbLB2TBou5GG5uL2ZY2Zcxx903oVCRAj7DDWUITSZlD4vyaIfuYY4ZkfX&#13;&#10;WgzRtoU0LXYRbms5ViqVFiuOCyU29FxS/r07WQ3d5ZBPCvu+V2/Hg//62U5fV8MXrQd3/XoWZTUD&#13;&#10;EagP/40/xNZoSJ8ekkRNkhR+f8VPIBdXAAAA//8DAFBLAQItABQABgAIAAAAIQDb4fbL7gAAAIUB&#13;&#10;AAATAAAAAAAAAAAAAAAAAAAAAABbQ29udGVudF9UeXBlc10ueG1sUEsBAi0AFAAGAAgAAAAhAFr0&#13;&#10;LFu/AAAAFQEAAAsAAAAAAAAAAAAAAAAAHwEAAF9yZWxzLy5yZWxzUEsBAi0AFAAGAAgAAAAhAI7h&#13;&#10;7abQAAAA5wAAAA8AAAAAAAAAAAAAAAAABwIAAGRycy9kb3ducmV2LnhtbFBLBQYAAAAAAwADALcA&#13;&#10;AAAEAwAAAAA=&#13;&#10;" fillcolor="#fad9da" stroked="f" strokeweight="1pt"/>
              </v:group>
            </w:pict>
          </mc:Fallback>
        </mc:AlternateContent>
      </w:r>
      <w:r w:rsidR="007B0D70" w:rsidRPr="007B0D70">
        <w:t xml:space="preserve">Welche Bedeutung </w:t>
      </w:r>
      <w:r w:rsidR="00A47FBF" w:rsidRPr="007B0D70">
        <w:t>können</w:t>
      </w:r>
      <w:r w:rsidR="007B0D70" w:rsidRPr="007B0D70">
        <w:t xml:space="preserve"> Zusatzbefunde </w:t>
      </w:r>
      <w:r w:rsidR="00A47FBF" w:rsidRPr="007B0D70">
        <w:t>für</w:t>
      </w:r>
      <w:r w:rsidR="007B0D70" w:rsidRPr="007B0D70">
        <w:t xml:space="preserve"> die Familie haben? </w:t>
      </w:r>
    </w:p>
    <w:p w14:paraId="213B8D14" w14:textId="5A9C0243" w:rsidR="007B3DF7" w:rsidRPr="007B0D70" w:rsidRDefault="007B0D70" w:rsidP="00535132">
      <w:pPr>
        <w:spacing w:before="100" w:beforeAutospacing="1" w:after="100" w:afterAutospacing="1"/>
        <w:ind w:left="567"/>
        <w:jc w:val="both"/>
        <w:rPr>
          <w:rFonts w:asciiTheme="majorHAnsi" w:eastAsia="Times New Roman" w:hAnsiTheme="majorHAnsi" w:cstheme="majorHAnsi"/>
          <w:kern w:val="0"/>
          <w:lang w:eastAsia="de-DE"/>
          <w14:ligatures w14:val="none"/>
        </w:rPr>
      </w:pPr>
      <w:r w:rsidRPr="007B0D70">
        <w:rPr>
          <w:rFonts w:asciiTheme="majorHAnsi" w:hAnsiTheme="majorHAnsi" w:cstheme="majorHAnsi"/>
          <w:noProof/>
          <w:sz w:val="20"/>
          <w:szCs w:val="20"/>
        </w:rPr>
        <w:drawing>
          <wp:anchor distT="0" distB="0" distL="114300" distR="114300" simplePos="0" relativeHeight="251705344" behindDoc="0" locked="0" layoutInCell="1" allowOverlap="1" wp14:anchorId="0D759D35" wp14:editId="36F1DAE0">
            <wp:simplePos x="0" y="0"/>
            <wp:positionH relativeFrom="column">
              <wp:posOffset>433705</wp:posOffset>
            </wp:positionH>
            <wp:positionV relativeFrom="paragraph">
              <wp:posOffset>66040</wp:posOffset>
            </wp:positionV>
            <wp:extent cx="657860" cy="786765"/>
            <wp:effectExtent l="0" t="0" r="2540" b="635"/>
            <wp:wrapSquare wrapText="bothSides"/>
            <wp:docPr id="44" name="Grafik 44" descr="C:\Users\greulich\AppData\Local\Microsoft\Windows\INetCache\Content.MSO\E564DB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eulich\AppData\Local\Microsoft\Windows\INetCache\Content.MSO\E564DBC9.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86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D70">
        <w:rPr>
          <w:rFonts w:asciiTheme="majorHAnsi" w:eastAsia="Times New Roman" w:hAnsiTheme="majorHAnsi" w:cstheme="majorHAnsi"/>
          <w:kern w:val="0"/>
          <w:sz w:val="20"/>
          <w:szCs w:val="20"/>
          <w:lang w:eastAsia="de-DE"/>
          <w14:ligatures w14:val="none"/>
        </w:rPr>
        <w:t xml:space="preserve">Genetische Veranlagungen </w:t>
      </w:r>
      <w:r w:rsidR="00A47FBF"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 xml:space="preserve">spontan </w:t>
      </w:r>
      <w:r w:rsidRPr="007B0D70">
        <w:rPr>
          <w:rFonts w:asciiTheme="majorHAnsi" w:eastAsia="Times New Roman" w:hAnsiTheme="majorHAnsi" w:cstheme="majorHAnsi"/>
          <w:kern w:val="0"/>
          <w:sz w:val="20"/>
          <w:szCs w:val="20"/>
          <w:lang w:eastAsia="de-DE"/>
          <w14:ligatures w14:val="none"/>
        </w:rPr>
        <w:t xml:space="preserve">entstehen (de novo Mutation) oder </w:t>
      </w:r>
      <w:r w:rsidRPr="007B0D70">
        <w:rPr>
          <w:rFonts w:asciiTheme="majorHAnsi" w:eastAsia="Times New Roman" w:hAnsiTheme="majorHAnsi" w:cstheme="majorHAnsi"/>
          <w:b/>
          <w:bCs/>
          <w:kern w:val="0"/>
          <w:sz w:val="20"/>
          <w:szCs w:val="20"/>
          <w:lang w:eastAsia="de-DE"/>
          <w14:ligatures w14:val="none"/>
        </w:rPr>
        <w:t xml:space="preserve">vererbt </w:t>
      </w:r>
      <w:r w:rsidRPr="007B0D70">
        <w:rPr>
          <w:rFonts w:asciiTheme="majorHAnsi" w:eastAsia="Times New Roman" w:hAnsiTheme="majorHAnsi" w:cstheme="majorHAnsi"/>
          <w:kern w:val="0"/>
          <w:sz w:val="20"/>
          <w:szCs w:val="20"/>
          <w:lang w:eastAsia="de-DE"/>
          <w14:ligatures w14:val="none"/>
        </w:rPr>
        <w:t xml:space="preserve">sein. Somit ist es </w:t>
      </w:r>
      <w:r w:rsidR="00A47FBF" w:rsidRPr="007B0D70">
        <w:rPr>
          <w:rFonts w:asciiTheme="majorHAnsi" w:eastAsia="Times New Roman" w:hAnsiTheme="majorHAnsi" w:cstheme="majorHAnsi"/>
          <w:kern w:val="0"/>
          <w:sz w:val="20"/>
          <w:szCs w:val="20"/>
          <w:lang w:eastAsia="de-DE"/>
          <w14:ligatures w14:val="none"/>
        </w:rPr>
        <w:t>möglich</w:t>
      </w:r>
      <w:r w:rsidRPr="007B0D70">
        <w:rPr>
          <w:rFonts w:asciiTheme="majorHAnsi" w:eastAsia="Times New Roman" w:hAnsiTheme="majorHAnsi" w:cstheme="majorHAnsi"/>
          <w:kern w:val="0"/>
          <w:sz w:val="20"/>
          <w:szCs w:val="20"/>
          <w:lang w:eastAsia="de-DE"/>
          <w14:ligatures w14:val="none"/>
        </w:rPr>
        <w:t xml:space="preserve">, dass Zusatzbefunde Ihres Kindes auch </w:t>
      </w:r>
      <w:r w:rsidR="00A47FBF"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 xml:space="preserve">Sie als Eltern </w:t>
      </w:r>
      <w:r w:rsidRPr="007B0D70">
        <w:rPr>
          <w:rFonts w:asciiTheme="majorHAnsi" w:eastAsia="Times New Roman" w:hAnsiTheme="majorHAnsi" w:cstheme="majorHAnsi"/>
          <w:kern w:val="0"/>
          <w:sz w:val="20"/>
          <w:szCs w:val="20"/>
          <w:lang w:eastAsia="de-DE"/>
          <w14:ligatures w14:val="none"/>
        </w:rPr>
        <w:t xml:space="preserve">oder </w:t>
      </w:r>
      <w:r w:rsidR="00A47FBF" w:rsidRPr="007B0D70">
        <w:rPr>
          <w:rFonts w:asciiTheme="majorHAnsi" w:eastAsia="Times New Roman" w:hAnsiTheme="majorHAnsi" w:cstheme="majorHAnsi"/>
          <w:kern w:val="0"/>
          <w:sz w:val="20"/>
          <w:szCs w:val="20"/>
          <w:lang w:eastAsia="de-DE"/>
          <w14:ligatures w14:val="none"/>
        </w:rPr>
        <w:t>für</w:t>
      </w:r>
      <w:r w:rsidRPr="007B0D70">
        <w:rPr>
          <w:rFonts w:asciiTheme="majorHAnsi" w:eastAsia="Times New Roman" w:hAnsiTheme="majorHAnsi" w:cstheme="majorHAnsi"/>
          <w:kern w:val="0"/>
          <w:sz w:val="20"/>
          <w:szCs w:val="20"/>
          <w:lang w:eastAsia="de-DE"/>
          <w14:ligatures w14:val="none"/>
        </w:rPr>
        <w:t xml:space="preserve"> </w:t>
      </w:r>
      <w:r w:rsidRPr="007B0D70">
        <w:rPr>
          <w:rFonts w:asciiTheme="majorHAnsi" w:eastAsia="Times New Roman" w:hAnsiTheme="majorHAnsi" w:cstheme="majorHAnsi"/>
          <w:b/>
          <w:bCs/>
          <w:kern w:val="0"/>
          <w:sz w:val="20"/>
          <w:szCs w:val="20"/>
          <w:lang w:eastAsia="de-DE"/>
          <w14:ligatures w14:val="none"/>
        </w:rPr>
        <w:t xml:space="preserve">Geschwisterkinder </w:t>
      </w:r>
      <w:r w:rsidRPr="007B0D70">
        <w:rPr>
          <w:rFonts w:asciiTheme="majorHAnsi" w:eastAsia="Times New Roman" w:hAnsiTheme="majorHAnsi" w:cstheme="majorHAnsi"/>
          <w:kern w:val="0"/>
          <w:sz w:val="20"/>
          <w:szCs w:val="20"/>
          <w:lang w:eastAsia="de-DE"/>
          <w14:ligatures w14:val="none"/>
        </w:rPr>
        <w:t xml:space="preserve">eine Bedeutung haben </w:t>
      </w:r>
      <w:r w:rsidR="00A47FBF"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So </w:t>
      </w:r>
      <w:r w:rsidR="00A47FBF"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entweder Sie selbst </w:t>
      </w:r>
      <w:r w:rsidR="00A47FBF" w:rsidRPr="007B0D70">
        <w:rPr>
          <w:rFonts w:asciiTheme="majorHAnsi" w:eastAsia="Times New Roman" w:hAnsiTheme="majorHAnsi" w:cstheme="majorHAnsi"/>
          <w:b/>
          <w:bCs/>
          <w:kern w:val="0"/>
          <w:sz w:val="20"/>
          <w:szCs w:val="20"/>
          <w:lang w:eastAsia="de-DE"/>
          <w14:ligatures w14:val="none"/>
        </w:rPr>
        <w:t>Trägerin</w:t>
      </w:r>
      <w:r w:rsidRPr="007B0D70">
        <w:rPr>
          <w:rFonts w:asciiTheme="majorHAnsi" w:eastAsia="Times New Roman" w:hAnsiTheme="majorHAnsi" w:cstheme="majorHAnsi"/>
          <w:b/>
          <w:bCs/>
          <w:kern w:val="0"/>
          <w:sz w:val="20"/>
          <w:szCs w:val="20"/>
          <w:lang w:eastAsia="de-DE"/>
          <w14:ligatures w14:val="none"/>
        </w:rPr>
        <w:t xml:space="preserve"> oder </w:t>
      </w:r>
      <w:r w:rsidR="00A47FBF" w:rsidRPr="007B0D70">
        <w:rPr>
          <w:rFonts w:asciiTheme="majorHAnsi" w:eastAsia="Times New Roman" w:hAnsiTheme="majorHAnsi" w:cstheme="majorHAnsi"/>
          <w:b/>
          <w:bCs/>
          <w:kern w:val="0"/>
          <w:sz w:val="20"/>
          <w:szCs w:val="20"/>
          <w:lang w:eastAsia="de-DE"/>
          <w14:ligatures w14:val="none"/>
        </w:rPr>
        <w:t>Träger</w:t>
      </w:r>
      <w:r w:rsidRPr="007B0D70">
        <w:rPr>
          <w:rFonts w:asciiTheme="majorHAnsi" w:eastAsia="Times New Roman" w:hAnsiTheme="majorHAnsi" w:cstheme="majorHAnsi"/>
          <w:b/>
          <w:bCs/>
          <w:kern w:val="0"/>
          <w:sz w:val="20"/>
          <w:szCs w:val="20"/>
          <w:lang w:eastAsia="de-DE"/>
          <w14:ligatures w14:val="none"/>
        </w:rPr>
        <w:t xml:space="preserve"> der gleichen genetischen Veranlagung </w:t>
      </w:r>
      <w:r w:rsidRPr="007B0D70">
        <w:rPr>
          <w:rFonts w:asciiTheme="majorHAnsi" w:eastAsia="Times New Roman" w:hAnsiTheme="majorHAnsi" w:cstheme="majorHAnsi"/>
          <w:kern w:val="0"/>
          <w:sz w:val="20"/>
          <w:szCs w:val="20"/>
          <w:lang w:eastAsia="de-DE"/>
          <w14:ligatures w14:val="none"/>
        </w:rPr>
        <w:t xml:space="preserve">sein und das Risiko haben, an der entsprechen- den Erkrankung zu leiden. Oder beide Eltern sind </w:t>
      </w:r>
      <w:r w:rsidRPr="007B0D70">
        <w:rPr>
          <w:rFonts w:asciiTheme="majorHAnsi" w:eastAsia="Times New Roman" w:hAnsiTheme="majorHAnsi" w:cstheme="majorHAnsi"/>
          <w:b/>
          <w:bCs/>
          <w:kern w:val="0"/>
          <w:sz w:val="20"/>
          <w:szCs w:val="20"/>
          <w:lang w:eastAsia="de-DE"/>
          <w14:ligatures w14:val="none"/>
        </w:rPr>
        <w:t>Anlagetr</w:t>
      </w:r>
      <w:r w:rsidR="00A47FBF">
        <w:rPr>
          <w:rFonts w:asciiTheme="majorHAnsi" w:eastAsia="Times New Roman" w:hAnsiTheme="majorHAnsi" w:cstheme="majorHAnsi"/>
          <w:b/>
          <w:bCs/>
          <w:kern w:val="0"/>
          <w:sz w:val="20"/>
          <w:szCs w:val="20"/>
          <w:lang w:eastAsia="de-DE"/>
          <w14:ligatures w14:val="none"/>
        </w:rPr>
        <w:t>ä</w:t>
      </w:r>
      <w:r w:rsidRPr="007B0D70">
        <w:rPr>
          <w:rFonts w:asciiTheme="majorHAnsi" w:eastAsia="Times New Roman" w:hAnsiTheme="majorHAnsi" w:cstheme="majorHAnsi"/>
          <w:b/>
          <w:bCs/>
          <w:kern w:val="0"/>
          <w:sz w:val="20"/>
          <w:szCs w:val="20"/>
          <w:lang w:eastAsia="de-DE"/>
          <w14:ligatures w14:val="none"/>
        </w:rPr>
        <w:t>ger</w:t>
      </w:r>
      <w:r w:rsidRPr="007B0D70">
        <w:rPr>
          <w:rFonts w:asciiTheme="majorHAnsi" w:eastAsia="Times New Roman" w:hAnsiTheme="majorHAnsi" w:cstheme="majorHAnsi"/>
          <w:kern w:val="0"/>
          <w:sz w:val="20"/>
          <w:szCs w:val="20"/>
          <w:lang w:eastAsia="de-DE"/>
          <w14:ligatures w14:val="none"/>
        </w:rPr>
        <w:t xml:space="preserve">, d.h. Sie selbst haben kein </w:t>
      </w:r>
      <w:r w:rsidR="00A47FBF" w:rsidRPr="007B0D70">
        <w:rPr>
          <w:rFonts w:asciiTheme="majorHAnsi" w:eastAsia="Times New Roman" w:hAnsiTheme="majorHAnsi" w:cstheme="majorHAnsi"/>
          <w:kern w:val="0"/>
          <w:sz w:val="20"/>
          <w:szCs w:val="20"/>
          <w:lang w:eastAsia="de-DE"/>
          <w14:ligatures w14:val="none"/>
        </w:rPr>
        <w:t>erhöhtes</w:t>
      </w:r>
      <w:r w:rsidRPr="007B0D70">
        <w:rPr>
          <w:rFonts w:asciiTheme="majorHAnsi" w:eastAsia="Times New Roman" w:hAnsiTheme="majorHAnsi" w:cstheme="majorHAnsi"/>
          <w:kern w:val="0"/>
          <w:sz w:val="20"/>
          <w:szCs w:val="20"/>
          <w:lang w:eastAsia="de-DE"/>
          <w14:ligatures w14:val="none"/>
        </w:rPr>
        <w:t xml:space="preserve"> Krankheitsrisiko, haben aber die Erkrankung an Ihr Kind vererbt. In beiden </w:t>
      </w:r>
      <w:r w:rsidR="00A47FBF" w:rsidRPr="007B0D70">
        <w:rPr>
          <w:rFonts w:asciiTheme="majorHAnsi" w:eastAsia="Times New Roman" w:hAnsiTheme="majorHAnsi" w:cstheme="majorHAnsi"/>
          <w:kern w:val="0"/>
          <w:sz w:val="20"/>
          <w:szCs w:val="20"/>
          <w:lang w:eastAsia="de-DE"/>
          <w14:ligatures w14:val="none"/>
        </w:rPr>
        <w:t>Fällen</w:t>
      </w:r>
      <w:r w:rsidRPr="007B0D70">
        <w:rPr>
          <w:rFonts w:asciiTheme="majorHAnsi" w:eastAsia="Times New Roman" w:hAnsiTheme="majorHAnsi" w:cstheme="majorHAnsi"/>
          <w:kern w:val="0"/>
          <w:sz w:val="20"/>
          <w:szCs w:val="20"/>
          <w:lang w:eastAsia="de-DE"/>
          <w14:ligatures w14:val="none"/>
        </w:rPr>
        <w:t xml:space="preserve"> </w:t>
      </w:r>
      <w:r w:rsidR="00A47FBF" w:rsidRPr="007B0D70">
        <w:rPr>
          <w:rFonts w:asciiTheme="majorHAnsi" w:eastAsia="Times New Roman" w:hAnsiTheme="majorHAnsi" w:cstheme="majorHAnsi"/>
          <w:kern w:val="0"/>
          <w:sz w:val="20"/>
          <w:szCs w:val="20"/>
          <w:lang w:eastAsia="de-DE"/>
          <w14:ligatures w14:val="none"/>
        </w:rPr>
        <w:t>können</w:t>
      </w:r>
      <w:r w:rsidRPr="007B0D70">
        <w:rPr>
          <w:rFonts w:asciiTheme="majorHAnsi" w:eastAsia="Times New Roman" w:hAnsiTheme="majorHAnsi" w:cstheme="majorHAnsi"/>
          <w:kern w:val="0"/>
          <w:sz w:val="20"/>
          <w:szCs w:val="20"/>
          <w:lang w:eastAsia="de-DE"/>
          <w14:ligatures w14:val="none"/>
        </w:rPr>
        <w:t xml:space="preserve"> potenziell auch </w:t>
      </w:r>
      <w:r w:rsidRPr="007B0D70">
        <w:rPr>
          <w:rFonts w:asciiTheme="majorHAnsi" w:eastAsia="Times New Roman" w:hAnsiTheme="majorHAnsi" w:cstheme="majorHAnsi"/>
          <w:b/>
          <w:bCs/>
          <w:kern w:val="0"/>
          <w:sz w:val="20"/>
          <w:szCs w:val="20"/>
          <w:lang w:eastAsia="de-DE"/>
          <w14:ligatures w14:val="none"/>
        </w:rPr>
        <w:t xml:space="preserve">Geschwisterkinder </w:t>
      </w:r>
      <w:r w:rsidRPr="007B0D70">
        <w:rPr>
          <w:rFonts w:asciiTheme="majorHAnsi" w:eastAsia="Times New Roman" w:hAnsiTheme="majorHAnsi" w:cstheme="majorHAnsi"/>
          <w:kern w:val="0"/>
          <w:sz w:val="20"/>
          <w:szCs w:val="20"/>
          <w:lang w:eastAsia="de-DE"/>
          <w14:ligatures w14:val="none"/>
        </w:rPr>
        <w:t xml:space="preserve">von der gleichen Veranlagung betroffen sein. Ob Sie als Eltern und damit ggf. auch Geschwisterkinder von der gleichen Veranlagung betroffen sind wie Ihr Kind, </w:t>
      </w:r>
      <w:r w:rsidR="00A47FBF" w:rsidRPr="007B0D70">
        <w:rPr>
          <w:rFonts w:asciiTheme="majorHAnsi" w:eastAsia="Times New Roman" w:hAnsiTheme="majorHAnsi" w:cstheme="majorHAnsi"/>
          <w:kern w:val="0"/>
          <w:sz w:val="20"/>
          <w:szCs w:val="20"/>
          <w:lang w:eastAsia="de-DE"/>
          <w14:ligatures w14:val="none"/>
        </w:rPr>
        <w:t>lässt</w:t>
      </w:r>
      <w:r w:rsidRPr="007B0D70">
        <w:rPr>
          <w:rFonts w:asciiTheme="majorHAnsi" w:eastAsia="Times New Roman" w:hAnsiTheme="majorHAnsi" w:cstheme="majorHAnsi"/>
          <w:kern w:val="0"/>
          <w:sz w:val="20"/>
          <w:szCs w:val="20"/>
          <w:lang w:eastAsia="de-DE"/>
          <w14:ligatures w14:val="none"/>
        </w:rPr>
        <w:t xml:space="preserve"> sich nicht allein anhand der genetischen Analysen ihres Kindes mit </w:t>
      </w:r>
      <w:r w:rsidRPr="007B0D70">
        <w:rPr>
          <w:rFonts w:asciiTheme="majorHAnsi" w:eastAsia="Times New Roman" w:hAnsiTheme="majorHAnsi" w:cstheme="majorHAnsi"/>
          <w:kern w:val="0"/>
          <w:sz w:val="20"/>
          <w:szCs w:val="20"/>
          <w:lang w:eastAsia="de-DE"/>
          <w14:ligatures w14:val="none"/>
        </w:rPr>
        <w:lastRenderedPageBreak/>
        <w:t xml:space="preserve">Sicherheit sagen. </w:t>
      </w:r>
      <w:r w:rsidR="00A47FBF" w:rsidRPr="007B0D70">
        <w:rPr>
          <w:rFonts w:asciiTheme="majorHAnsi" w:eastAsia="Times New Roman" w:hAnsiTheme="majorHAnsi" w:cstheme="majorHAnsi"/>
          <w:kern w:val="0"/>
          <w:sz w:val="20"/>
          <w:szCs w:val="20"/>
          <w:lang w:eastAsia="de-DE"/>
          <w14:ligatures w14:val="none"/>
        </w:rPr>
        <w:t>Hierfür</w:t>
      </w:r>
      <w:r w:rsidRPr="007B0D70">
        <w:rPr>
          <w:rFonts w:asciiTheme="majorHAnsi" w:eastAsia="Times New Roman" w:hAnsiTheme="majorHAnsi" w:cstheme="majorHAnsi"/>
          <w:kern w:val="0"/>
          <w:sz w:val="20"/>
          <w:szCs w:val="20"/>
          <w:lang w:eastAsia="de-DE"/>
          <w14:ligatures w14:val="none"/>
        </w:rPr>
        <w:t xml:space="preserve"> </w:t>
      </w:r>
      <w:r w:rsidR="00A47FBF" w:rsidRPr="007B0D70">
        <w:rPr>
          <w:rFonts w:asciiTheme="majorHAnsi" w:eastAsia="Times New Roman" w:hAnsiTheme="majorHAnsi" w:cstheme="majorHAnsi"/>
          <w:kern w:val="0"/>
          <w:sz w:val="20"/>
          <w:szCs w:val="20"/>
          <w:lang w:eastAsia="de-DE"/>
          <w14:ligatures w14:val="none"/>
        </w:rPr>
        <w:t>wäre</w:t>
      </w:r>
      <w:r w:rsidRPr="007B0D70">
        <w:rPr>
          <w:rFonts w:asciiTheme="majorHAnsi" w:eastAsia="Times New Roman" w:hAnsiTheme="majorHAnsi" w:cstheme="majorHAnsi"/>
          <w:kern w:val="0"/>
          <w:sz w:val="20"/>
          <w:szCs w:val="20"/>
          <w:lang w:eastAsia="de-DE"/>
          <w14:ligatures w14:val="none"/>
        </w:rPr>
        <w:t xml:space="preserve"> eine Analyse Ihres eigenen Erbguts (und ggf. das Erbgut der Geschwisterkinder) notwendig.</w:t>
      </w:r>
    </w:p>
    <w:sectPr w:rsidR="007B3DF7" w:rsidRPr="007B0D70" w:rsidSect="00141F3E">
      <w:headerReference w:type="default" r:id="rId37"/>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094F4" w14:textId="77777777" w:rsidR="00141F3E" w:rsidRDefault="00141F3E" w:rsidP="007B3DF7">
      <w:r>
        <w:separator/>
      </w:r>
    </w:p>
  </w:endnote>
  <w:endnote w:type="continuationSeparator" w:id="0">
    <w:p w14:paraId="02884623" w14:textId="77777777" w:rsidR="00141F3E" w:rsidRDefault="00141F3E" w:rsidP="007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5998335"/>
      <w:docPartObj>
        <w:docPartGallery w:val="Page Numbers (Bottom of Page)"/>
        <w:docPartUnique/>
      </w:docPartObj>
    </w:sdtPr>
    <w:sdtContent>
      <w:p w14:paraId="3BCCCB1C" w14:textId="11F44328" w:rsidR="008B7C21" w:rsidRDefault="008B7C2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7FC7978" w14:textId="77777777" w:rsidR="008B7C21" w:rsidRDefault="008B7C21" w:rsidP="008B7C2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765D" w14:textId="670922D5" w:rsidR="00CE7D4A" w:rsidRPr="00CE7D4A" w:rsidRDefault="00CE7D4A" w:rsidP="00CE7D4A">
    <w:pPr>
      <w:jc w:val="center"/>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314D" w14:textId="1A839913" w:rsidR="00CE7D4A" w:rsidRPr="00CE7D4A" w:rsidRDefault="00CE7D4A" w:rsidP="00CE7D4A">
    <w:pPr>
      <w:jc w:val="center"/>
      <w:rPr>
        <w:rFonts w:asciiTheme="majorHAnsi" w:hAnsiTheme="majorHAnsi" w:cstheme="majorHAnsi"/>
        <w:sz w:val="16"/>
        <w:szCs w:val="16"/>
      </w:rPr>
    </w:pPr>
    <w:r w:rsidRPr="00CE7D4A">
      <w:rPr>
        <w:rFonts w:asciiTheme="majorHAnsi" w:hAnsiTheme="majorHAnsi" w:cstheme="majorHAnsi"/>
        <w:sz w:val="16"/>
        <w:szCs w:val="16"/>
      </w:rPr>
      <w:t>Genetische Zusatzbefunde Minderjähriger</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sidRPr="00CE7D4A">
      <w:rPr>
        <w:rFonts w:asciiTheme="majorHAnsi" w:hAnsiTheme="majorHAnsi" w:cstheme="majorHAnsi"/>
        <w:sz w:val="16"/>
        <w:szCs w:val="16"/>
      </w:rPr>
      <w:t>Informationsbroschüre für Eltern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8175059"/>
      <w:docPartObj>
        <w:docPartGallery w:val="Page Numbers (Bottom of Page)"/>
        <w:docPartUnique/>
      </w:docPartObj>
    </w:sdtPr>
    <w:sdtContent>
      <w:p w14:paraId="70A73BEC" w14:textId="462D2414" w:rsidR="008B7C21" w:rsidRPr="008B7C21" w:rsidRDefault="008B7C21" w:rsidP="008564BE">
        <w:pPr>
          <w:pStyle w:val="Fuzeile"/>
          <w:framePr w:wrap="none" w:vAnchor="text" w:hAnchor="margin" w:xAlign="right" w:y="1"/>
          <w:rPr>
            <w:rStyle w:val="Seitenzahl"/>
            <w:rFonts w:asciiTheme="majorHAnsi" w:hAnsiTheme="majorHAnsi" w:cstheme="majorHAnsi"/>
            <w:sz w:val="20"/>
            <w:szCs w:val="20"/>
          </w:rPr>
        </w:pPr>
        <w:r w:rsidRPr="008B7C21">
          <w:rPr>
            <w:rStyle w:val="Seitenzahl"/>
            <w:rFonts w:asciiTheme="majorHAnsi" w:hAnsiTheme="majorHAnsi" w:cstheme="majorHAnsi"/>
            <w:sz w:val="20"/>
            <w:szCs w:val="20"/>
          </w:rPr>
          <w:fldChar w:fldCharType="begin"/>
        </w:r>
        <w:r w:rsidRPr="008B7C21">
          <w:rPr>
            <w:rStyle w:val="Seitenzahl"/>
            <w:rFonts w:asciiTheme="majorHAnsi" w:hAnsiTheme="majorHAnsi" w:cstheme="majorHAnsi"/>
            <w:sz w:val="20"/>
            <w:szCs w:val="20"/>
          </w:rPr>
          <w:instrText xml:space="preserve"> PAGE </w:instrText>
        </w:r>
        <w:r w:rsidRPr="008B7C21">
          <w:rPr>
            <w:rStyle w:val="Seitenzahl"/>
            <w:rFonts w:asciiTheme="majorHAnsi" w:hAnsiTheme="majorHAnsi" w:cstheme="majorHAnsi"/>
            <w:sz w:val="20"/>
            <w:szCs w:val="20"/>
          </w:rPr>
          <w:fldChar w:fldCharType="separate"/>
        </w:r>
        <w:r w:rsidRPr="008B7C21">
          <w:rPr>
            <w:rStyle w:val="Seitenzahl"/>
            <w:rFonts w:asciiTheme="majorHAnsi" w:hAnsiTheme="majorHAnsi" w:cstheme="majorHAnsi"/>
            <w:noProof/>
            <w:sz w:val="20"/>
            <w:szCs w:val="20"/>
          </w:rPr>
          <w:t>5</w:t>
        </w:r>
        <w:r w:rsidRPr="008B7C21">
          <w:rPr>
            <w:rStyle w:val="Seitenzahl"/>
            <w:rFonts w:asciiTheme="majorHAnsi" w:hAnsiTheme="majorHAnsi" w:cstheme="majorHAnsi"/>
            <w:sz w:val="20"/>
            <w:szCs w:val="20"/>
          </w:rPr>
          <w:fldChar w:fldCharType="end"/>
        </w:r>
      </w:p>
    </w:sdtContent>
  </w:sdt>
  <w:p w14:paraId="708986E6" w14:textId="710305AA" w:rsidR="00CE7D4A" w:rsidRPr="008B7C21" w:rsidRDefault="008B7C21" w:rsidP="008B7C21">
    <w:pPr>
      <w:ind w:right="360"/>
      <w:jc w:val="center"/>
      <w:rPr>
        <w:rFonts w:asciiTheme="majorHAnsi" w:hAnsiTheme="majorHAnsi" w:cstheme="majorHAnsi"/>
        <w:i/>
        <w:iCs/>
        <w:color w:val="7F7F7F" w:themeColor="text1" w:themeTint="80"/>
        <w:sz w:val="16"/>
        <w:szCs w:val="16"/>
      </w:rPr>
    </w:pPr>
    <w:r w:rsidRPr="008B7C21">
      <w:rPr>
        <w:i/>
        <w:iCs/>
        <w:noProof/>
        <w:color w:val="7F7F7F" w:themeColor="text1" w:themeTint="80"/>
      </w:rPr>
      <w:drawing>
        <wp:anchor distT="0" distB="0" distL="114300" distR="114300" simplePos="0" relativeHeight="251671552" behindDoc="0" locked="0" layoutInCell="1" allowOverlap="1" wp14:anchorId="1B97BA11" wp14:editId="23BC60E8">
          <wp:simplePos x="0" y="0"/>
          <wp:positionH relativeFrom="column">
            <wp:posOffset>-202752</wp:posOffset>
          </wp:positionH>
          <wp:positionV relativeFrom="paragraph">
            <wp:posOffset>-61707</wp:posOffset>
          </wp:positionV>
          <wp:extent cx="547141" cy="277586"/>
          <wp:effectExtent l="0" t="0" r="0" b="1905"/>
          <wp:wrapNone/>
          <wp:docPr id="188558836" name="Grafik 188558836" descr="Ein Bild, das Schrift,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00185" name="Grafik 1" descr="Ein Bild, das Schrift, Tex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0185" cy="279130"/>
                  </a:xfrm>
                  <a:prstGeom prst="rect">
                    <a:avLst/>
                  </a:prstGeom>
                </pic:spPr>
              </pic:pic>
            </a:graphicData>
          </a:graphic>
          <wp14:sizeRelH relativeFrom="page">
            <wp14:pctWidth>0</wp14:pctWidth>
          </wp14:sizeRelH>
          <wp14:sizeRelV relativeFrom="page">
            <wp14:pctHeight>0</wp14:pctHeight>
          </wp14:sizeRelV>
        </wp:anchor>
      </w:drawing>
    </w:r>
    <w:r w:rsidR="00CE7D4A" w:rsidRPr="008B7C21">
      <w:rPr>
        <w:rFonts w:asciiTheme="majorHAnsi" w:hAnsiTheme="majorHAnsi" w:cstheme="majorHAnsi"/>
        <w:i/>
        <w:iCs/>
        <w:color w:val="7F7F7F" w:themeColor="text1" w:themeTint="80"/>
        <w:sz w:val="16"/>
        <w:szCs w:val="16"/>
      </w:rPr>
      <w:t>Genetische Zusatzbefunde Minderjähriger</w:t>
    </w:r>
    <w:r w:rsidRPr="008B7C21">
      <w:rPr>
        <w:rFonts w:asciiTheme="majorHAnsi" w:hAnsiTheme="majorHAnsi" w:cstheme="majorHAnsi"/>
        <w:i/>
        <w:iCs/>
        <w:color w:val="7F7F7F" w:themeColor="text1" w:themeTint="80"/>
        <w:sz w:val="16"/>
        <w:szCs w:val="16"/>
      </w:rPr>
      <w:t xml:space="preserve"> – </w:t>
    </w:r>
    <w:r w:rsidR="00CE7D4A" w:rsidRPr="008B7C21">
      <w:rPr>
        <w:rFonts w:asciiTheme="majorHAnsi" w:hAnsiTheme="majorHAnsi" w:cstheme="majorHAnsi"/>
        <w:i/>
        <w:iCs/>
        <w:color w:val="7F7F7F" w:themeColor="text1" w:themeTint="80"/>
        <w:sz w:val="16"/>
        <w:szCs w:val="16"/>
      </w:rPr>
      <w:t>Informationsbroschüre für Eltern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53FA" w14:textId="77777777" w:rsidR="00141F3E" w:rsidRDefault="00141F3E" w:rsidP="007B3DF7">
      <w:r>
        <w:separator/>
      </w:r>
    </w:p>
  </w:footnote>
  <w:footnote w:type="continuationSeparator" w:id="0">
    <w:p w14:paraId="537F7DB1" w14:textId="77777777" w:rsidR="00141F3E" w:rsidRDefault="00141F3E" w:rsidP="007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AEFB" w14:textId="63160013" w:rsidR="007A64DC" w:rsidRDefault="00141F3E">
    <w:pPr>
      <w:pStyle w:val="Kopfzeile"/>
    </w:pPr>
    <w:r>
      <w:rPr>
        <w:noProof/>
      </w:rPr>
      <w:pict w14:anchorId="5E0DB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49" o:spid="_x0000_s1026" type="#_x0000_t75" alt="" style="position:absolute;margin-left:0;margin-top:0;width:1536pt;height:1536pt;z-index:-251650048;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3BB" w14:textId="07B17F03" w:rsidR="007B3DF7" w:rsidRDefault="00141F3E">
    <w:pPr>
      <w:pStyle w:val="Kopfzeile"/>
    </w:pPr>
    <w:r>
      <w:rPr>
        <w:noProof/>
      </w:rPr>
      <w:pict w14:anchorId="3176A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 style="position:absolute;margin-left:0;margin-top:0;width:1536pt;height:1536pt;z-index:-251646976;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r w:rsidR="007B3DF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D6B" w14:textId="10DD7991" w:rsidR="00BB6A29" w:rsidRDefault="00BB6A29">
    <w:pPr>
      <w:pStyle w:val="Kopfzeil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E7005"/>
    <w:multiLevelType w:val="multilevel"/>
    <w:tmpl w:val="6046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0638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7"/>
    <w:rsid w:val="0000317C"/>
    <w:rsid w:val="00010A3F"/>
    <w:rsid w:val="00010CDD"/>
    <w:rsid w:val="00013C17"/>
    <w:rsid w:val="0001544B"/>
    <w:rsid w:val="00024E65"/>
    <w:rsid w:val="000273DA"/>
    <w:rsid w:val="000419C3"/>
    <w:rsid w:val="00041E01"/>
    <w:rsid w:val="0004439D"/>
    <w:rsid w:val="0005094D"/>
    <w:rsid w:val="00051DCF"/>
    <w:rsid w:val="0005557C"/>
    <w:rsid w:val="000719C5"/>
    <w:rsid w:val="000759A5"/>
    <w:rsid w:val="00096697"/>
    <w:rsid w:val="0009729F"/>
    <w:rsid w:val="00097947"/>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30B03"/>
    <w:rsid w:val="001322A7"/>
    <w:rsid w:val="00132867"/>
    <w:rsid w:val="00133B3E"/>
    <w:rsid w:val="0013646D"/>
    <w:rsid w:val="00141F3E"/>
    <w:rsid w:val="001460A2"/>
    <w:rsid w:val="00154FED"/>
    <w:rsid w:val="001576E5"/>
    <w:rsid w:val="00162CD3"/>
    <w:rsid w:val="00167EC7"/>
    <w:rsid w:val="001702AD"/>
    <w:rsid w:val="00173B78"/>
    <w:rsid w:val="00175EB7"/>
    <w:rsid w:val="00177BFF"/>
    <w:rsid w:val="00180B2E"/>
    <w:rsid w:val="001840D8"/>
    <w:rsid w:val="0019228B"/>
    <w:rsid w:val="001A0045"/>
    <w:rsid w:val="001A1257"/>
    <w:rsid w:val="001A2436"/>
    <w:rsid w:val="001A3D99"/>
    <w:rsid w:val="001A6B08"/>
    <w:rsid w:val="001B53EA"/>
    <w:rsid w:val="001C10CA"/>
    <w:rsid w:val="001C1DBF"/>
    <w:rsid w:val="001C2058"/>
    <w:rsid w:val="001D043E"/>
    <w:rsid w:val="001D6AA2"/>
    <w:rsid w:val="001D78BB"/>
    <w:rsid w:val="001F4917"/>
    <w:rsid w:val="001F59B4"/>
    <w:rsid w:val="00200B58"/>
    <w:rsid w:val="00200F26"/>
    <w:rsid w:val="00202B84"/>
    <w:rsid w:val="00203D94"/>
    <w:rsid w:val="00204032"/>
    <w:rsid w:val="00217E4D"/>
    <w:rsid w:val="00220844"/>
    <w:rsid w:val="002238CD"/>
    <w:rsid w:val="00225597"/>
    <w:rsid w:val="002303FB"/>
    <w:rsid w:val="002314B4"/>
    <w:rsid w:val="002345B6"/>
    <w:rsid w:val="0024276A"/>
    <w:rsid w:val="00243173"/>
    <w:rsid w:val="002432DC"/>
    <w:rsid w:val="002446E7"/>
    <w:rsid w:val="002456A0"/>
    <w:rsid w:val="00252A8C"/>
    <w:rsid w:val="002531A3"/>
    <w:rsid w:val="00253746"/>
    <w:rsid w:val="00255B21"/>
    <w:rsid w:val="0026172A"/>
    <w:rsid w:val="00262CB5"/>
    <w:rsid w:val="00267406"/>
    <w:rsid w:val="002700A5"/>
    <w:rsid w:val="00282ED6"/>
    <w:rsid w:val="00295E70"/>
    <w:rsid w:val="00296A91"/>
    <w:rsid w:val="00297D34"/>
    <w:rsid w:val="002A073A"/>
    <w:rsid w:val="002B0C27"/>
    <w:rsid w:val="002C016E"/>
    <w:rsid w:val="002C35C5"/>
    <w:rsid w:val="002D4A62"/>
    <w:rsid w:val="002D5159"/>
    <w:rsid w:val="002E4C1B"/>
    <w:rsid w:val="002E6B41"/>
    <w:rsid w:val="003000E9"/>
    <w:rsid w:val="00307332"/>
    <w:rsid w:val="003107EA"/>
    <w:rsid w:val="00310BBB"/>
    <w:rsid w:val="00311A93"/>
    <w:rsid w:val="00320598"/>
    <w:rsid w:val="003254C2"/>
    <w:rsid w:val="00330451"/>
    <w:rsid w:val="0035511E"/>
    <w:rsid w:val="00357DDC"/>
    <w:rsid w:val="00360B19"/>
    <w:rsid w:val="00366530"/>
    <w:rsid w:val="003746FF"/>
    <w:rsid w:val="0037595B"/>
    <w:rsid w:val="00376823"/>
    <w:rsid w:val="00376C60"/>
    <w:rsid w:val="003773AD"/>
    <w:rsid w:val="0038127F"/>
    <w:rsid w:val="00382417"/>
    <w:rsid w:val="003877F0"/>
    <w:rsid w:val="00390F19"/>
    <w:rsid w:val="003B18E3"/>
    <w:rsid w:val="003B2ED2"/>
    <w:rsid w:val="003B54B3"/>
    <w:rsid w:val="003C057F"/>
    <w:rsid w:val="003C73A4"/>
    <w:rsid w:val="003D0166"/>
    <w:rsid w:val="003D04CE"/>
    <w:rsid w:val="003D1F7A"/>
    <w:rsid w:val="003D2EA9"/>
    <w:rsid w:val="003D48F8"/>
    <w:rsid w:val="003D6FDC"/>
    <w:rsid w:val="003E2416"/>
    <w:rsid w:val="003F6778"/>
    <w:rsid w:val="003F6D68"/>
    <w:rsid w:val="00401862"/>
    <w:rsid w:val="00402716"/>
    <w:rsid w:val="0042117E"/>
    <w:rsid w:val="004257D2"/>
    <w:rsid w:val="00427877"/>
    <w:rsid w:val="00434665"/>
    <w:rsid w:val="00435AC2"/>
    <w:rsid w:val="00441CE7"/>
    <w:rsid w:val="0044432F"/>
    <w:rsid w:val="004548F7"/>
    <w:rsid w:val="00454BE3"/>
    <w:rsid w:val="00471DAE"/>
    <w:rsid w:val="00472D36"/>
    <w:rsid w:val="0047363E"/>
    <w:rsid w:val="00474119"/>
    <w:rsid w:val="00480058"/>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2857"/>
    <w:rsid w:val="004E5E8B"/>
    <w:rsid w:val="004E6D75"/>
    <w:rsid w:val="004F4BFF"/>
    <w:rsid w:val="00501394"/>
    <w:rsid w:val="005216F1"/>
    <w:rsid w:val="005251E9"/>
    <w:rsid w:val="0053396F"/>
    <w:rsid w:val="00535132"/>
    <w:rsid w:val="00542767"/>
    <w:rsid w:val="005502C4"/>
    <w:rsid w:val="00550A97"/>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B4368"/>
    <w:rsid w:val="005B4B4C"/>
    <w:rsid w:val="005C184B"/>
    <w:rsid w:val="005D7C8C"/>
    <w:rsid w:val="005E0398"/>
    <w:rsid w:val="005E09CA"/>
    <w:rsid w:val="005E3061"/>
    <w:rsid w:val="005E38E8"/>
    <w:rsid w:val="005E4661"/>
    <w:rsid w:val="005E69E9"/>
    <w:rsid w:val="005F0F9E"/>
    <w:rsid w:val="005F283A"/>
    <w:rsid w:val="005F3BE9"/>
    <w:rsid w:val="005F4EB6"/>
    <w:rsid w:val="00604335"/>
    <w:rsid w:val="006057FD"/>
    <w:rsid w:val="00606D6B"/>
    <w:rsid w:val="00612D6C"/>
    <w:rsid w:val="00615CF4"/>
    <w:rsid w:val="006208D7"/>
    <w:rsid w:val="00627E51"/>
    <w:rsid w:val="00632E2E"/>
    <w:rsid w:val="006362A7"/>
    <w:rsid w:val="006417F5"/>
    <w:rsid w:val="0064244D"/>
    <w:rsid w:val="00643A82"/>
    <w:rsid w:val="00643BAA"/>
    <w:rsid w:val="006446A7"/>
    <w:rsid w:val="00644F14"/>
    <w:rsid w:val="00653F8F"/>
    <w:rsid w:val="006547EE"/>
    <w:rsid w:val="00655952"/>
    <w:rsid w:val="006574FD"/>
    <w:rsid w:val="00662395"/>
    <w:rsid w:val="00666621"/>
    <w:rsid w:val="006703C2"/>
    <w:rsid w:val="00671E60"/>
    <w:rsid w:val="00674721"/>
    <w:rsid w:val="00675402"/>
    <w:rsid w:val="00677809"/>
    <w:rsid w:val="006827AF"/>
    <w:rsid w:val="00685A11"/>
    <w:rsid w:val="006867AD"/>
    <w:rsid w:val="00686D12"/>
    <w:rsid w:val="00691A7A"/>
    <w:rsid w:val="00694031"/>
    <w:rsid w:val="00694B64"/>
    <w:rsid w:val="006979FD"/>
    <w:rsid w:val="006A0B7F"/>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4DC"/>
    <w:rsid w:val="007A6D9F"/>
    <w:rsid w:val="007A7420"/>
    <w:rsid w:val="007B0AC7"/>
    <w:rsid w:val="007B0D70"/>
    <w:rsid w:val="007B3DF7"/>
    <w:rsid w:val="007B7E5A"/>
    <w:rsid w:val="007C1833"/>
    <w:rsid w:val="007C4925"/>
    <w:rsid w:val="007D2D07"/>
    <w:rsid w:val="007E12E7"/>
    <w:rsid w:val="007E3A16"/>
    <w:rsid w:val="007E5DA6"/>
    <w:rsid w:val="007E604C"/>
    <w:rsid w:val="0080008F"/>
    <w:rsid w:val="00800D0D"/>
    <w:rsid w:val="00800E33"/>
    <w:rsid w:val="008017AC"/>
    <w:rsid w:val="00801952"/>
    <w:rsid w:val="00802C8A"/>
    <w:rsid w:val="008125B0"/>
    <w:rsid w:val="00830057"/>
    <w:rsid w:val="00836702"/>
    <w:rsid w:val="00837804"/>
    <w:rsid w:val="008467EA"/>
    <w:rsid w:val="00846C10"/>
    <w:rsid w:val="0085198D"/>
    <w:rsid w:val="008579F8"/>
    <w:rsid w:val="00865723"/>
    <w:rsid w:val="00874154"/>
    <w:rsid w:val="00880BCB"/>
    <w:rsid w:val="00884FF9"/>
    <w:rsid w:val="00890D20"/>
    <w:rsid w:val="00894C9A"/>
    <w:rsid w:val="00896B22"/>
    <w:rsid w:val="00896DBC"/>
    <w:rsid w:val="008A0886"/>
    <w:rsid w:val="008A1156"/>
    <w:rsid w:val="008A32C0"/>
    <w:rsid w:val="008B1040"/>
    <w:rsid w:val="008B7C21"/>
    <w:rsid w:val="008C1319"/>
    <w:rsid w:val="008C1F66"/>
    <w:rsid w:val="008C4919"/>
    <w:rsid w:val="008D79E4"/>
    <w:rsid w:val="008E3A6A"/>
    <w:rsid w:val="00900684"/>
    <w:rsid w:val="009052B0"/>
    <w:rsid w:val="00905F4B"/>
    <w:rsid w:val="0093017F"/>
    <w:rsid w:val="009344CB"/>
    <w:rsid w:val="00940612"/>
    <w:rsid w:val="00957A4C"/>
    <w:rsid w:val="00957FAF"/>
    <w:rsid w:val="00962D64"/>
    <w:rsid w:val="00965391"/>
    <w:rsid w:val="00967A25"/>
    <w:rsid w:val="00980F5E"/>
    <w:rsid w:val="0098130A"/>
    <w:rsid w:val="0098157A"/>
    <w:rsid w:val="00981F12"/>
    <w:rsid w:val="00984FF8"/>
    <w:rsid w:val="009872C5"/>
    <w:rsid w:val="00996B2A"/>
    <w:rsid w:val="009A4BCA"/>
    <w:rsid w:val="009B09C2"/>
    <w:rsid w:val="009B0E4B"/>
    <w:rsid w:val="009B23D5"/>
    <w:rsid w:val="009C1126"/>
    <w:rsid w:val="009C2198"/>
    <w:rsid w:val="009C2FBD"/>
    <w:rsid w:val="009C376A"/>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27"/>
    <w:rsid w:val="00A0610D"/>
    <w:rsid w:val="00A14C54"/>
    <w:rsid w:val="00A20823"/>
    <w:rsid w:val="00A22064"/>
    <w:rsid w:val="00A25B22"/>
    <w:rsid w:val="00A27996"/>
    <w:rsid w:val="00A36C9D"/>
    <w:rsid w:val="00A47FBF"/>
    <w:rsid w:val="00A53046"/>
    <w:rsid w:val="00A55261"/>
    <w:rsid w:val="00A576A2"/>
    <w:rsid w:val="00A60AC7"/>
    <w:rsid w:val="00A6694D"/>
    <w:rsid w:val="00A71F71"/>
    <w:rsid w:val="00A76D0D"/>
    <w:rsid w:val="00A80DDB"/>
    <w:rsid w:val="00A817D0"/>
    <w:rsid w:val="00A90EAA"/>
    <w:rsid w:val="00A95735"/>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10494"/>
    <w:rsid w:val="00B135AE"/>
    <w:rsid w:val="00B13B5E"/>
    <w:rsid w:val="00B26295"/>
    <w:rsid w:val="00B26532"/>
    <w:rsid w:val="00B31F6F"/>
    <w:rsid w:val="00B40CE6"/>
    <w:rsid w:val="00B46F8A"/>
    <w:rsid w:val="00B53E17"/>
    <w:rsid w:val="00B57DE4"/>
    <w:rsid w:val="00B61EC0"/>
    <w:rsid w:val="00B63F2A"/>
    <w:rsid w:val="00B63F4D"/>
    <w:rsid w:val="00B654BE"/>
    <w:rsid w:val="00B728EF"/>
    <w:rsid w:val="00B75E1B"/>
    <w:rsid w:val="00B76EDE"/>
    <w:rsid w:val="00B84AA7"/>
    <w:rsid w:val="00B90E98"/>
    <w:rsid w:val="00BA6DCC"/>
    <w:rsid w:val="00BA7BF6"/>
    <w:rsid w:val="00BB6A29"/>
    <w:rsid w:val="00BC1120"/>
    <w:rsid w:val="00BC14F2"/>
    <w:rsid w:val="00BD0CE0"/>
    <w:rsid w:val="00BD18A2"/>
    <w:rsid w:val="00BD4DCF"/>
    <w:rsid w:val="00BF1EDE"/>
    <w:rsid w:val="00BF70A2"/>
    <w:rsid w:val="00C00210"/>
    <w:rsid w:val="00C0484B"/>
    <w:rsid w:val="00C129D7"/>
    <w:rsid w:val="00C1562C"/>
    <w:rsid w:val="00C20E3E"/>
    <w:rsid w:val="00C233A9"/>
    <w:rsid w:val="00C300BE"/>
    <w:rsid w:val="00C30885"/>
    <w:rsid w:val="00C345A5"/>
    <w:rsid w:val="00C521EE"/>
    <w:rsid w:val="00C526A7"/>
    <w:rsid w:val="00C53488"/>
    <w:rsid w:val="00C55AEF"/>
    <w:rsid w:val="00C5622F"/>
    <w:rsid w:val="00C57FD1"/>
    <w:rsid w:val="00C60237"/>
    <w:rsid w:val="00C84807"/>
    <w:rsid w:val="00C84B78"/>
    <w:rsid w:val="00C852B6"/>
    <w:rsid w:val="00CD408C"/>
    <w:rsid w:val="00CD7A8A"/>
    <w:rsid w:val="00CE1377"/>
    <w:rsid w:val="00CE6DCA"/>
    <w:rsid w:val="00CE7901"/>
    <w:rsid w:val="00CE7D4A"/>
    <w:rsid w:val="00CF30BE"/>
    <w:rsid w:val="00CF31BA"/>
    <w:rsid w:val="00CF51CF"/>
    <w:rsid w:val="00D048D6"/>
    <w:rsid w:val="00D04BEA"/>
    <w:rsid w:val="00D06CFA"/>
    <w:rsid w:val="00D1075B"/>
    <w:rsid w:val="00D1419E"/>
    <w:rsid w:val="00D17219"/>
    <w:rsid w:val="00D21CDF"/>
    <w:rsid w:val="00D221C4"/>
    <w:rsid w:val="00D222AF"/>
    <w:rsid w:val="00D33EEC"/>
    <w:rsid w:val="00D40B10"/>
    <w:rsid w:val="00D46423"/>
    <w:rsid w:val="00D564FA"/>
    <w:rsid w:val="00D6039F"/>
    <w:rsid w:val="00D62C97"/>
    <w:rsid w:val="00D64808"/>
    <w:rsid w:val="00D757FA"/>
    <w:rsid w:val="00D8099C"/>
    <w:rsid w:val="00D812E1"/>
    <w:rsid w:val="00D95B60"/>
    <w:rsid w:val="00DB5F09"/>
    <w:rsid w:val="00DC2F72"/>
    <w:rsid w:val="00DC3C87"/>
    <w:rsid w:val="00DC76E1"/>
    <w:rsid w:val="00DD1660"/>
    <w:rsid w:val="00DD4CF6"/>
    <w:rsid w:val="00DE0FE4"/>
    <w:rsid w:val="00DE4FA8"/>
    <w:rsid w:val="00DE6F83"/>
    <w:rsid w:val="00DE74BE"/>
    <w:rsid w:val="00DF2ABB"/>
    <w:rsid w:val="00DF31E4"/>
    <w:rsid w:val="00DF32B6"/>
    <w:rsid w:val="00DF6964"/>
    <w:rsid w:val="00DF722F"/>
    <w:rsid w:val="00DF7A93"/>
    <w:rsid w:val="00DF7B7F"/>
    <w:rsid w:val="00E0274E"/>
    <w:rsid w:val="00E0375D"/>
    <w:rsid w:val="00E06B0B"/>
    <w:rsid w:val="00E11AFD"/>
    <w:rsid w:val="00E2415E"/>
    <w:rsid w:val="00E25F43"/>
    <w:rsid w:val="00E26B43"/>
    <w:rsid w:val="00E2736B"/>
    <w:rsid w:val="00E30305"/>
    <w:rsid w:val="00E30B81"/>
    <w:rsid w:val="00E33862"/>
    <w:rsid w:val="00E4400C"/>
    <w:rsid w:val="00E44EE3"/>
    <w:rsid w:val="00E452E0"/>
    <w:rsid w:val="00E46C09"/>
    <w:rsid w:val="00E5374A"/>
    <w:rsid w:val="00E554FB"/>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07F"/>
    <w:rsid w:val="00EE7C2C"/>
    <w:rsid w:val="00F003C2"/>
    <w:rsid w:val="00F003EB"/>
    <w:rsid w:val="00F01A4E"/>
    <w:rsid w:val="00F04E98"/>
    <w:rsid w:val="00F06FB1"/>
    <w:rsid w:val="00F11902"/>
    <w:rsid w:val="00F16132"/>
    <w:rsid w:val="00F17F41"/>
    <w:rsid w:val="00F21D1E"/>
    <w:rsid w:val="00F25D0B"/>
    <w:rsid w:val="00F327FA"/>
    <w:rsid w:val="00F32AA2"/>
    <w:rsid w:val="00F34D30"/>
    <w:rsid w:val="00F50F87"/>
    <w:rsid w:val="00F5639D"/>
    <w:rsid w:val="00F57860"/>
    <w:rsid w:val="00F60047"/>
    <w:rsid w:val="00F604FA"/>
    <w:rsid w:val="00F82C3A"/>
    <w:rsid w:val="00F841BE"/>
    <w:rsid w:val="00F91614"/>
    <w:rsid w:val="00FA4A6D"/>
    <w:rsid w:val="00FA7727"/>
    <w:rsid w:val="00FB252F"/>
    <w:rsid w:val="00FB47E2"/>
    <w:rsid w:val="00FB6069"/>
    <w:rsid w:val="00FC51AD"/>
    <w:rsid w:val="00FD6BA6"/>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FBEFF"/>
  <w15:chartTrackingRefBased/>
  <w15:docId w15:val="{172D61F3-6813-5042-96E2-182ABAB8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5132"/>
    <w:pPr>
      <w:spacing w:before="720" w:after="100" w:afterAutospacing="1"/>
      <w:ind w:right="567"/>
      <w:jc w:val="both"/>
      <w:outlineLvl w:val="0"/>
    </w:pPr>
    <w:rPr>
      <w:rFonts w:asciiTheme="majorHAnsi" w:eastAsia="Times New Roman" w:hAnsiTheme="majorHAnsi" w:cstheme="majorHAnsi"/>
      <w:b/>
      <w:bCs/>
      <w:i/>
      <w:iCs/>
      <w:kern w:val="0"/>
      <w:sz w:val="32"/>
      <w:szCs w:val="32"/>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Kopfzeile">
    <w:name w:val="header"/>
    <w:basedOn w:val="Standard"/>
    <w:link w:val="KopfzeileZchn"/>
    <w:uiPriority w:val="99"/>
    <w:unhideWhenUsed/>
    <w:rsid w:val="007B3DF7"/>
    <w:pPr>
      <w:tabs>
        <w:tab w:val="center" w:pos="4536"/>
        <w:tab w:val="right" w:pos="9072"/>
      </w:tabs>
    </w:pPr>
  </w:style>
  <w:style w:type="character" w:customStyle="1" w:styleId="KopfzeileZchn">
    <w:name w:val="Kopfzeile Zchn"/>
    <w:basedOn w:val="Absatz-Standardschriftart"/>
    <w:link w:val="Kopfzeile"/>
    <w:uiPriority w:val="99"/>
    <w:rsid w:val="007B3DF7"/>
  </w:style>
  <w:style w:type="paragraph" w:styleId="Fuzeile">
    <w:name w:val="footer"/>
    <w:basedOn w:val="Standard"/>
    <w:link w:val="FuzeileZchn"/>
    <w:uiPriority w:val="99"/>
    <w:unhideWhenUsed/>
    <w:rsid w:val="007B3DF7"/>
    <w:pPr>
      <w:tabs>
        <w:tab w:val="center" w:pos="4536"/>
        <w:tab w:val="right" w:pos="9072"/>
      </w:tabs>
    </w:pPr>
  </w:style>
  <w:style w:type="character" w:customStyle="1" w:styleId="FuzeileZchn">
    <w:name w:val="Fußzeile Zchn"/>
    <w:basedOn w:val="Absatz-Standardschriftart"/>
    <w:link w:val="Fuzeile"/>
    <w:uiPriority w:val="99"/>
    <w:rsid w:val="007B3DF7"/>
  </w:style>
  <w:style w:type="paragraph" w:styleId="StandardWeb">
    <w:name w:val="Normal (Web)"/>
    <w:basedOn w:val="Standard"/>
    <w:uiPriority w:val="99"/>
    <w:semiHidden/>
    <w:unhideWhenUsed/>
    <w:rsid w:val="007B0D7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berschrift1Zchn">
    <w:name w:val="Überschrift 1 Zchn"/>
    <w:basedOn w:val="Absatz-Standardschriftart"/>
    <w:link w:val="berschrift1"/>
    <w:uiPriority w:val="9"/>
    <w:rsid w:val="00535132"/>
    <w:rPr>
      <w:rFonts w:asciiTheme="majorHAnsi" w:eastAsia="Times New Roman" w:hAnsiTheme="majorHAnsi" w:cstheme="majorHAnsi"/>
      <w:b/>
      <w:bCs/>
      <w:i/>
      <w:iCs/>
      <w:kern w:val="0"/>
      <w:sz w:val="32"/>
      <w:szCs w:val="32"/>
      <w:lang w:eastAsia="de-DE"/>
      <w14:ligatures w14:val="none"/>
    </w:rPr>
  </w:style>
  <w:style w:type="character" w:styleId="Seitenzahl">
    <w:name w:val="page number"/>
    <w:basedOn w:val="Absatz-Standardschriftart"/>
    <w:uiPriority w:val="99"/>
    <w:semiHidden/>
    <w:unhideWhenUsed/>
    <w:rsid w:val="008B7C21"/>
  </w:style>
  <w:style w:type="paragraph" w:styleId="Listenabsatz">
    <w:name w:val="List Paragraph"/>
    <w:basedOn w:val="Standard"/>
    <w:uiPriority w:val="34"/>
    <w:qFormat/>
    <w:rsid w:val="001D78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790130">
      <w:bodyDiv w:val="1"/>
      <w:marLeft w:val="0"/>
      <w:marRight w:val="0"/>
      <w:marTop w:val="0"/>
      <w:marBottom w:val="0"/>
      <w:divBdr>
        <w:top w:val="none" w:sz="0" w:space="0" w:color="auto"/>
        <w:left w:val="none" w:sz="0" w:space="0" w:color="auto"/>
        <w:bottom w:val="none" w:sz="0" w:space="0" w:color="auto"/>
        <w:right w:val="none" w:sz="0" w:space="0" w:color="auto"/>
      </w:divBdr>
      <w:divsChild>
        <w:div w:id="711924241">
          <w:marLeft w:val="0"/>
          <w:marRight w:val="0"/>
          <w:marTop w:val="0"/>
          <w:marBottom w:val="0"/>
          <w:divBdr>
            <w:top w:val="none" w:sz="0" w:space="0" w:color="auto"/>
            <w:left w:val="none" w:sz="0" w:space="0" w:color="auto"/>
            <w:bottom w:val="none" w:sz="0" w:space="0" w:color="auto"/>
            <w:right w:val="none" w:sz="0" w:space="0" w:color="auto"/>
          </w:divBdr>
          <w:divsChild>
            <w:div w:id="1965304314">
              <w:marLeft w:val="0"/>
              <w:marRight w:val="0"/>
              <w:marTop w:val="0"/>
              <w:marBottom w:val="0"/>
              <w:divBdr>
                <w:top w:val="none" w:sz="0" w:space="0" w:color="auto"/>
                <w:left w:val="none" w:sz="0" w:space="0" w:color="auto"/>
                <w:bottom w:val="none" w:sz="0" w:space="0" w:color="auto"/>
                <w:right w:val="none" w:sz="0" w:space="0" w:color="auto"/>
              </w:divBdr>
              <w:divsChild>
                <w:div w:id="1176726098">
                  <w:marLeft w:val="0"/>
                  <w:marRight w:val="0"/>
                  <w:marTop w:val="0"/>
                  <w:marBottom w:val="0"/>
                  <w:divBdr>
                    <w:top w:val="none" w:sz="0" w:space="0" w:color="auto"/>
                    <w:left w:val="none" w:sz="0" w:space="0" w:color="auto"/>
                    <w:bottom w:val="none" w:sz="0" w:space="0" w:color="auto"/>
                    <w:right w:val="none" w:sz="0" w:space="0" w:color="auto"/>
                  </w:divBdr>
                </w:div>
              </w:divsChild>
            </w:div>
            <w:div w:id="293950608">
              <w:marLeft w:val="0"/>
              <w:marRight w:val="0"/>
              <w:marTop w:val="0"/>
              <w:marBottom w:val="0"/>
              <w:divBdr>
                <w:top w:val="none" w:sz="0" w:space="0" w:color="auto"/>
                <w:left w:val="none" w:sz="0" w:space="0" w:color="auto"/>
                <w:bottom w:val="none" w:sz="0" w:space="0" w:color="auto"/>
                <w:right w:val="none" w:sz="0" w:space="0" w:color="auto"/>
              </w:divBdr>
              <w:divsChild>
                <w:div w:id="18534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540">
          <w:marLeft w:val="0"/>
          <w:marRight w:val="0"/>
          <w:marTop w:val="0"/>
          <w:marBottom w:val="0"/>
          <w:divBdr>
            <w:top w:val="none" w:sz="0" w:space="0" w:color="auto"/>
            <w:left w:val="none" w:sz="0" w:space="0" w:color="auto"/>
            <w:bottom w:val="none" w:sz="0" w:space="0" w:color="auto"/>
            <w:right w:val="none" w:sz="0" w:space="0" w:color="auto"/>
          </w:divBdr>
          <w:divsChild>
            <w:div w:id="1811508495">
              <w:marLeft w:val="0"/>
              <w:marRight w:val="0"/>
              <w:marTop w:val="0"/>
              <w:marBottom w:val="0"/>
              <w:divBdr>
                <w:top w:val="none" w:sz="0" w:space="0" w:color="auto"/>
                <w:left w:val="none" w:sz="0" w:space="0" w:color="auto"/>
                <w:bottom w:val="none" w:sz="0" w:space="0" w:color="auto"/>
                <w:right w:val="none" w:sz="0" w:space="0" w:color="auto"/>
              </w:divBdr>
              <w:divsChild>
                <w:div w:id="286354522">
                  <w:marLeft w:val="0"/>
                  <w:marRight w:val="0"/>
                  <w:marTop w:val="0"/>
                  <w:marBottom w:val="0"/>
                  <w:divBdr>
                    <w:top w:val="none" w:sz="0" w:space="0" w:color="auto"/>
                    <w:left w:val="none" w:sz="0" w:space="0" w:color="auto"/>
                    <w:bottom w:val="none" w:sz="0" w:space="0" w:color="auto"/>
                    <w:right w:val="none" w:sz="0" w:space="0" w:color="auto"/>
                  </w:divBdr>
                </w:div>
              </w:divsChild>
            </w:div>
            <w:div w:id="445275924">
              <w:marLeft w:val="0"/>
              <w:marRight w:val="0"/>
              <w:marTop w:val="0"/>
              <w:marBottom w:val="0"/>
              <w:divBdr>
                <w:top w:val="none" w:sz="0" w:space="0" w:color="auto"/>
                <w:left w:val="none" w:sz="0" w:space="0" w:color="auto"/>
                <w:bottom w:val="none" w:sz="0" w:space="0" w:color="auto"/>
                <w:right w:val="none" w:sz="0" w:space="0" w:color="auto"/>
              </w:divBdr>
              <w:divsChild>
                <w:div w:id="231549272">
                  <w:marLeft w:val="0"/>
                  <w:marRight w:val="0"/>
                  <w:marTop w:val="0"/>
                  <w:marBottom w:val="0"/>
                  <w:divBdr>
                    <w:top w:val="none" w:sz="0" w:space="0" w:color="auto"/>
                    <w:left w:val="none" w:sz="0" w:space="0" w:color="auto"/>
                    <w:bottom w:val="none" w:sz="0" w:space="0" w:color="auto"/>
                    <w:right w:val="none" w:sz="0" w:space="0" w:color="auto"/>
                  </w:divBdr>
                </w:div>
              </w:divsChild>
            </w:div>
            <w:div w:id="1921787561">
              <w:marLeft w:val="0"/>
              <w:marRight w:val="0"/>
              <w:marTop w:val="0"/>
              <w:marBottom w:val="0"/>
              <w:divBdr>
                <w:top w:val="none" w:sz="0" w:space="0" w:color="auto"/>
                <w:left w:val="none" w:sz="0" w:space="0" w:color="auto"/>
                <w:bottom w:val="none" w:sz="0" w:space="0" w:color="auto"/>
                <w:right w:val="none" w:sz="0" w:space="0" w:color="auto"/>
              </w:divBdr>
              <w:divsChild>
                <w:div w:id="8915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827">
          <w:marLeft w:val="0"/>
          <w:marRight w:val="0"/>
          <w:marTop w:val="0"/>
          <w:marBottom w:val="0"/>
          <w:divBdr>
            <w:top w:val="none" w:sz="0" w:space="0" w:color="auto"/>
            <w:left w:val="none" w:sz="0" w:space="0" w:color="auto"/>
            <w:bottom w:val="none" w:sz="0" w:space="0" w:color="auto"/>
            <w:right w:val="none" w:sz="0" w:space="0" w:color="auto"/>
          </w:divBdr>
          <w:divsChild>
            <w:div w:id="2076050357">
              <w:marLeft w:val="0"/>
              <w:marRight w:val="0"/>
              <w:marTop w:val="0"/>
              <w:marBottom w:val="0"/>
              <w:divBdr>
                <w:top w:val="none" w:sz="0" w:space="0" w:color="auto"/>
                <w:left w:val="none" w:sz="0" w:space="0" w:color="auto"/>
                <w:bottom w:val="none" w:sz="0" w:space="0" w:color="auto"/>
                <w:right w:val="none" w:sz="0" w:space="0" w:color="auto"/>
              </w:divBdr>
              <w:divsChild>
                <w:div w:id="1980570359">
                  <w:marLeft w:val="0"/>
                  <w:marRight w:val="0"/>
                  <w:marTop w:val="0"/>
                  <w:marBottom w:val="0"/>
                  <w:divBdr>
                    <w:top w:val="none" w:sz="0" w:space="0" w:color="auto"/>
                    <w:left w:val="none" w:sz="0" w:space="0" w:color="auto"/>
                    <w:bottom w:val="none" w:sz="0" w:space="0" w:color="auto"/>
                    <w:right w:val="none" w:sz="0" w:space="0" w:color="auto"/>
                  </w:divBdr>
                </w:div>
              </w:divsChild>
            </w:div>
            <w:div w:id="861239629">
              <w:marLeft w:val="0"/>
              <w:marRight w:val="0"/>
              <w:marTop w:val="0"/>
              <w:marBottom w:val="0"/>
              <w:divBdr>
                <w:top w:val="none" w:sz="0" w:space="0" w:color="auto"/>
                <w:left w:val="none" w:sz="0" w:space="0" w:color="auto"/>
                <w:bottom w:val="none" w:sz="0" w:space="0" w:color="auto"/>
                <w:right w:val="none" w:sz="0" w:space="0" w:color="auto"/>
              </w:divBdr>
              <w:divsChild>
                <w:div w:id="131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2548">
          <w:marLeft w:val="0"/>
          <w:marRight w:val="0"/>
          <w:marTop w:val="0"/>
          <w:marBottom w:val="0"/>
          <w:divBdr>
            <w:top w:val="none" w:sz="0" w:space="0" w:color="auto"/>
            <w:left w:val="none" w:sz="0" w:space="0" w:color="auto"/>
            <w:bottom w:val="none" w:sz="0" w:space="0" w:color="auto"/>
            <w:right w:val="none" w:sz="0" w:space="0" w:color="auto"/>
          </w:divBdr>
          <w:divsChild>
            <w:div w:id="1399480920">
              <w:marLeft w:val="0"/>
              <w:marRight w:val="0"/>
              <w:marTop w:val="0"/>
              <w:marBottom w:val="0"/>
              <w:divBdr>
                <w:top w:val="none" w:sz="0" w:space="0" w:color="auto"/>
                <w:left w:val="none" w:sz="0" w:space="0" w:color="auto"/>
                <w:bottom w:val="none" w:sz="0" w:space="0" w:color="auto"/>
                <w:right w:val="none" w:sz="0" w:space="0" w:color="auto"/>
              </w:divBdr>
              <w:divsChild>
                <w:div w:id="1347246665">
                  <w:marLeft w:val="0"/>
                  <w:marRight w:val="0"/>
                  <w:marTop w:val="0"/>
                  <w:marBottom w:val="0"/>
                  <w:divBdr>
                    <w:top w:val="none" w:sz="0" w:space="0" w:color="auto"/>
                    <w:left w:val="none" w:sz="0" w:space="0" w:color="auto"/>
                    <w:bottom w:val="none" w:sz="0" w:space="0" w:color="auto"/>
                    <w:right w:val="none" w:sz="0" w:space="0" w:color="auto"/>
                  </w:divBdr>
                </w:div>
              </w:divsChild>
            </w:div>
            <w:div w:id="353380927">
              <w:marLeft w:val="0"/>
              <w:marRight w:val="0"/>
              <w:marTop w:val="0"/>
              <w:marBottom w:val="0"/>
              <w:divBdr>
                <w:top w:val="none" w:sz="0" w:space="0" w:color="auto"/>
                <w:left w:val="none" w:sz="0" w:space="0" w:color="auto"/>
                <w:bottom w:val="none" w:sz="0" w:space="0" w:color="auto"/>
                <w:right w:val="none" w:sz="0" w:space="0" w:color="auto"/>
              </w:divBdr>
              <w:divsChild>
                <w:div w:id="16576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898">
          <w:marLeft w:val="0"/>
          <w:marRight w:val="0"/>
          <w:marTop w:val="0"/>
          <w:marBottom w:val="0"/>
          <w:divBdr>
            <w:top w:val="none" w:sz="0" w:space="0" w:color="auto"/>
            <w:left w:val="none" w:sz="0" w:space="0" w:color="auto"/>
            <w:bottom w:val="none" w:sz="0" w:space="0" w:color="auto"/>
            <w:right w:val="none" w:sz="0" w:space="0" w:color="auto"/>
          </w:divBdr>
          <w:divsChild>
            <w:div w:id="1234049023">
              <w:marLeft w:val="0"/>
              <w:marRight w:val="0"/>
              <w:marTop w:val="0"/>
              <w:marBottom w:val="0"/>
              <w:divBdr>
                <w:top w:val="none" w:sz="0" w:space="0" w:color="auto"/>
                <w:left w:val="none" w:sz="0" w:space="0" w:color="auto"/>
                <w:bottom w:val="none" w:sz="0" w:space="0" w:color="auto"/>
                <w:right w:val="none" w:sz="0" w:space="0" w:color="auto"/>
              </w:divBdr>
              <w:divsChild>
                <w:div w:id="1765758106">
                  <w:marLeft w:val="0"/>
                  <w:marRight w:val="0"/>
                  <w:marTop w:val="0"/>
                  <w:marBottom w:val="0"/>
                  <w:divBdr>
                    <w:top w:val="none" w:sz="0" w:space="0" w:color="auto"/>
                    <w:left w:val="none" w:sz="0" w:space="0" w:color="auto"/>
                    <w:bottom w:val="none" w:sz="0" w:space="0" w:color="auto"/>
                    <w:right w:val="none" w:sz="0" w:space="0" w:color="auto"/>
                  </w:divBdr>
                </w:div>
              </w:divsChild>
            </w:div>
            <w:div w:id="1460763387">
              <w:marLeft w:val="0"/>
              <w:marRight w:val="0"/>
              <w:marTop w:val="0"/>
              <w:marBottom w:val="0"/>
              <w:divBdr>
                <w:top w:val="none" w:sz="0" w:space="0" w:color="auto"/>
                <w:left w:val="none" w:sz="0" w:space="0" w:color="auto"/>
                <w:bottom w:val="none" w:sz="0" w:space="0" w:color="auto"/>
                <w:right w:val="none" w:sz="0" w:space="0" w:color="auto"/>
              </w:divBdr>
              <w:divsChild>
                <w:div w:id="388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233">
          <w:marLeft w:val="0"/>
          <w:marRight w:val="0"/>
          <w:marTop w:val="0"/>
          <w:marBottom w:val="0"/>
          <w:divBdr>
            <w:top w:val="none" w:sz="0" w:space="0" w:color="auto"/>
            <w:left w:val="none" w:sz="0" w:space="0" w:color="auto"/>
            <w:bottom w:val="none" w:sz="0" w:space="0" w:color="auto"/>
            <w:right w:val="none" w:sz="0" w:space="0" w:color="auto"/>
          </w:divBdr>
          <w:divsChild>
            <w:div w:id="658727737">
              <w:marLeft w:val="0"/>
              <w:marRight w:val="0"/>
              <w:marTop w:val="0"/>
              <w:marBottom w:val="0"/>
              <w:divBdr>
                <w:top w:val="none" w:sz="0" w:space="0" w:color="auto"/>
                <w:left w:val="none" w:sz="0" w:space="0" w:color="auto"/>
                <w:bottom w:val="none" w:sz="0" w:space="0" w:color="auto"/>
                <w:right w:val="none" w:sz="0" w:space="0" w:color="auto"/>
              </w:divBdr>
              <w:divsChild>
                <w:div w:id="98381751">
                  <w:marLeft w:val="0"/>
                  <w:marRight w:val="0"/>
                  <w:marTop w:val="0"/>
                  <w:marBottom w:val="0"/>
                  <w:divBdr>
                    <w:top w:val="none" w:sz="0" w:space="0" w:color="auto"/>
                    <w:left w:val="none" w:sz="0" w:space="0" w:color="auto"/>
                    <w:bottom w:val="none" w:sz="0" w:space="0" w:color="auto"/>
                    <w:right w:val="none" w:sz="0" w:space="0" w:color="auto"/>
                  </w:divBdr>
                </w:div>
              </w:divsChild>
            </w:div>
            <w:div w:id="728965997">
              <w:marLeft w:val="0"/>
              <w:marRight w:val="0"/>
              <w:marTop w:val="0"/>
              <w:marBottom w:val="0"/>
              <w:divBdr>
                <w:top w:val="none" w:sz="0" w:space="0" w:color="auto"/>
                <w:left w:val="none" w:sz="0" w:space="0" w:color="auto"/>
                <w:bottom w:val="none" w:sz="0" w:space="0" w:color="auto"/>
                <w:right w:val="none" w:sz="0" w:space="0" w:color="auto"/>
              </w:divBdr>
              <w:divsChild>
                <w:div w:id="3999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1521</Words>
  <Characters>9587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12</cp:revision>
  <cp:lastPrinted>2023-07-07T13:16:00Z</cp:lastPrinted>
  <dcterms:created xsi:type="dcterms:W3CDTF">2023-08-09T14:48:00Z</dcterms:created>
  <dcterms:modified xsi:type="dcterms:W3CDTF">2024-05-03T08:39:00Z</dcterms:modified>
</cp:coreProperties>
</file>